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BA" w:rsidRPr="00E0240A" w:rsidRDefault="00623FBA" w:rsidP="00623FBA">
      <w:pPr>
        <w:shd w:val="clear" w:color="auto" w:fill="000000"/>
        <w:spacing w:after="0" w:line="240" w:lineRule="auto"/>
        <w:jc w:val="center"/>
        <w:rPr>
          <w:rFonts w:eastAsia="Batang" w:cs="Times New Roman"/>
          <w:b/>
          <w:color w:val="FFFFFF"/>
          <w:sz w:val="24"/>
          <w:szCs w:val="24"/>
        </w:rPr>
      </w:pPr>
      <w:r w:rsidRPr="00E0240A">
        <w:rPr>
          <w:rFonts w:eastAsia="Batang" w:cs="Times New Roman"/>
          <w:b/>
          <w:color w:val="FFFFFF"/>
          <w:sz w:val="24"/>
          <w:szCs w:val="24"/>
        </w:rPr>
        <w:t>ΕΝΩΣΗ ΛΕΙΤΟΥΡΓΩΝ ΜΕΣΗΣ ΕΚΠΑΙΔΕΥΣΗΣ ΚΕΦΑΛΟΝΙΑΣ - ΙΘΑΚΗΣ (ΕΛΜΕ-ΚΙ)</w:t>
      </w:r>
    </w:p>
    <w:p w:rsidR="00623FBA" w:rsidRPr="00E0240A" w:rsidRDefault="00623FBA" w:rsidP="00623FBA">
      <w:pPr>
        <w:spacing w:after="0" w:line="240" w:lineRule="auto"/>
        <w:jc w:val="right"/>
        <w:rPr>
          <w:rFonts w:cs="Times New Roman"/>
          <w:sz w:val="24"/>
          <w:szCs w:val="24"/>
          <w:lang w:val="en-US"/>
        </w:rPr>
      </w:pPr>
      <w:r w:rsidRPr="00E0240A">
        <w:rPr>
          <w:rFonts w:eastAsia="Batang" w:cs="Times New Roman"/>
          <w:b/>
          <w:sz w:val="24"/>
          <w:szCs w:val="24"/>
          <w:lang w:val="de-DE"/>
        </w:rPr>
        <w:t xml:space="preserve">e-mail: </w:t>
      </w:r>
      <w:hyperlink r:id="rId5" w:history="1">
        <w:r w:rsidRPr="00E0240A">
          <w:rPr>
            <w:rFonts w:eastAsia="Batang" w:cs="Times New Roman"/>
            <w:b/>
            <w:sz w:val="24"/>
            <w:szCs w:val="24"/>
            <w:lang w:val="de-DE"/>
          </w:rPr>
          <w:t>elme_ki@yahoo.gr</w:t>
        </w:r>
      </w:hyperlink>
    </w:p>
    <w:p w:rsidR="00623FBA" w:rsidRPr="00E0240A" w:rsidRDefault="00623FBA" w:rsidP="00623FBA">
      <w:pPr>
        <w:spacing w:after="0" w:line="240" w:lineRule="auto"/>
        <w:jc w:val="center"/>
        <w:rPr>
          <w:rFonts w:eastAsia="Batang" w:cs="Times New Roman"/>
          <w:b/>
          <w:sz w:val="28"/>
          <w:szCs w:val="28"/>
        </w:rPr>
      </w:pPr>
      <w:r w:rsidRPr="00E0240A">
        <w:rPr>
          <w:rFonts w:eastAsia="Batang" w:cs="Times New Roman"/>
          <w:b/>
          <w:sz w:val="28"/>
          <w:szCs w:val="28"/>
        </w:rPr>
        <w:t>ΑΝΑΚΟΙΝΩΣΗ</w:t>
      </w:r>
    </w:p>
    <w:p w:rsidR="00F95944" w:rsidRPr="00E0240A" w:rsidRDefault="00F95944" w:rsidP="0062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el-GR"/>
        </w:rPr>
      </w:pPr>
      <w:r w:rsidRPr="00E0240A">
        <w:rPr>
          <w:rFonts w:eastAsia="Times New Roman" w:cs="Times New Roman"/>
          <w:b/>
          <w:bCs/>
          <w:sz w:val="36"/>
          <w:szCs w:val="36"/>
          <w:lang w:eastAsia="el-GR"/>
        </w:rPr>
        <w:t>Οι ληστές – τραπεζίτες πετούν τους μαθητές μας στο δρόμο!!!</w:t>
      </w:r>
    </w:p>
    <w:p w:rsidR="00017828" w:rsidRPr="00E0240A" w:rsidRDefault="00F95944" w:rsidP="0062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el-GR"/>
        </w:rPr>
      </w:pPr>
      <w:r w:rsidRPr="00E0240A">
        <w:rPr>
          <w:rFonts w:eastAsia="Times New Roman" w:cs="Times New Roman"/>
          <w:b/>
          <w:bCs/>
          <w:sz w:val="28"/>
          <w:szCs w:val="28"/>
          <w:lang w:eastAsia="el-GR"/>
        </w:rPr>
        <w:t xml:space="preserve">Να κόψουμε τα χέρια </w:t>
      </w:r>
      <w:r w:rsidR="00BE0434" w:rsidRPr="00E0240A">
        <w:rPr>
          <w:rFonts w:eastAsia="Times New Roman" w:cs="Times New Roman"/>
          <w:b/>
          <w:bCs/>
          <w:sz w:val="28"/>
          <w:szCs w:val="28"/>
          <w:lang w:eastAsia="el-GR"/>
        </w:rPr>
        <w:t xml:space="preserve">στα ανθρωπόμορφα τέρατα του κεφαλαίου </w:t>
      </w:r>
    </w:p>
    <w:p w:rsidR="00F95944" w:rsidRPr="00E0240A" w:rsidRDefault="00F95944" w:rsidP="0062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el-GR"/>
        </w:rPr>
      </w:pPr>
      <w:r w:rsidRPr="00E0240A">
        <w:rPr>
          <w:rFonts w:eastAsia="Times New Roman" w:cs="Times New Roman"/>
          <w:b/>
          <w:bCs/>
          <w:sz w:val="28"/>
          <w:szCs w:val="28"/>
          <w:lang w:eastAsia="el-GR"/>
        </w:rPr>
        <w:t xml:space="preserve">και να τσακίσουμε το άδικο που μεταμφιέζεται σε </w:t>
      </w:r>
      <w:r w:rsidR="00BE0434" w:rsidRPr="00E0240A">
        <w:rPr>
          <w:rFonts w:eastAsia="Times New Roman" w:cs="Times New Roman"/>
          <w:b/>
          <w:bCs/>
          <w:sz w:val="28"/>
          <w:szCs w:val="28"/>
          <w:lang w:eastAsia="el-GR"/>
        </w:rPr>
        <w:t>«</w:t>
      </w:r>
      <w:r w:rsidRPr="00E0240A">
        <w:rPr>
          <w:rFonts w:eastAsia="Times New Roman" w:cs="Times New Roman"/>
          <w:b/>
          <w:bCs/>
          <w:sz w:val="28"/>
          <w:szCs w:val="28"/>
          <w:lang w:eastAsia="el-GR"/>
        </w:rPr>
        <w:t xml:space="preserve">νόμο και </w:t>
      </w:r>
      <w:r w:rsidR="00BE0434" w:rsidRPr="00E0240A">
        <w:rPr>
          <w:rFonts w:eastAsia="Times New Roman" w:cs="Times New Roman"/>
          <w:b/>
          <w:bCs/>
          <w:sz w:val="28"/>
          <w:szCs w:val="28"/>
          <w:lang w:eastAsia="el-GR"/>
        </w:rPr>
        <w:t>τάξη».</w:t>
      </w:r>
    </w:p>
    <w:p w:rsidR="003C2D15" w:rsidRPr="00E0240A" w:rsidRDefault="003C2D15" w:rsidP="00623FB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Το ΔΣ της ΕΛΜΕ-ΚΙ καταγγέλλει</w:t>
      </w:r>
      <w:r w:rsidR="00662801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ως επαίσχυντη 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>πράξη βαρβαρότητας</w:t>
      </w:r>
      <w:r w:rsidR="00662801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την προετοιμασία έξωσης από το σπίτι 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>εξαμελούς οικογένειας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συμπολ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>ιτών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μας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>.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Ο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πατέρα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>ς ήδη έφυγε στο εξωτερικό για αναζήτηση δουλειάς και στο σπίτι μένουν οι άνεργοι και υπερχρεωμένοι παππούδες, η άνεργη μητέρα και οι δύο μικροί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μαθητ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>ές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. Η δικαιοσύνη απέδειξε, για και ακόμη φορά, ότι δεν είναι τυφλή αλλά 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ότι είναι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βαθιά ταξική</w:t>
      </w:r>
      <w:r w:rsidR="00007888">
        <w:rPr>
          <w:rFonts w:eastAsia="Times New Roman" w:cs="Times New Roman"/>
          <w:bCs/>
          <w:sz w:val="24"/>
          <w:szCs w:val="24"/>
          <w:lang w:eastAsia="el-GR"/>
        </w:rPr>
        <w:t>.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007888">
        <w:rPr>
          <w:rFonts w:eastAsia="Times New Roman" w:cs="Times New Roman"/>
          <w:bCs/>
          <w:sz w:val="24"/>
          <w:szCs w:val="24"/>
          <w:lang w:eastAsia="el-GR"/>
        </w:rPr>
        <w:t>Δ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ικαίωσε τους 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ληστές -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τραπεζίτες της </w:t>
      </w:r>
      <w:r w:rsidRPr="00E0240A">
        <w:rPr>
          <w:rFonts w:eastAsia="Times New Roman" w:cs="Times New Roman"/>
          <w:bCs/>
          <w:sz w:val="24"/>
          <w:szCs w:val="24"/>
          <w:lang w:val="en-US" w:eastAsia="el-GR"/>
        </w:rPr>
        <w:t>Eurobank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(ομίλου Λάτση)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, που ισχυρίστηκαν στο δικαστήριο πως </w:t>
      </w:r>
      <w:r w:rsidRPr="003C2D15">
        <w:rPr>
          <w:rFonts w:eastAsia="Times New Roman" w:cs="Times New Roman"/>
          <w:bCs/>
          <w:sz w:val="24"/>
          <w:szCs w:val="24"/>
          <w:lang w:eastAsia="el-GR"/>
        </w:rPr>
        <w:t xml:space="preserve">το σπίτι που ζει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η οικογένεια </w:t>
      </w:r>
      <w:r w:rsidRPr="003C2D15">
        <w:rPr>
          <w:rFonts w:eastAsia="Times New Roman" w:cs="Times New Roman"/>
          <w:bCs/>
          <w:sz w:val="24"/>
          <w:szCs w:val="24"/>
          <w:lang w:eastAsia="el-GR"/>
        </w:rPr>
        <w:t xml:space="preserve">«δεν αποτελεί πρώτη κατοικία»!!! </w:t>
      </w:r>
      <w:r w:rsidR="000667A7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Τι κι αν δεν έχουν </w:t>
      </w:r>
      <w:r w:rsidR="00017828" w:rsidRPr="00E0240A">
        <w:rPr>
          <w:rFonts w:eastAsia="Times New Roman" w:cs="Times New Roman"/>
          <w:bCs/>
          <w:sz w:val="24"/>
          <w:szCs w:val="24"/>
          <w:lang w:eastAsia="el-GR"/>
        </w:rPr>
        <w:t>κανένα χώρο</w:t>
      </w:r>
      <w:r w:rsidR="000667A7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στην ιδιοκτησία τους για να μείνουν, αν η έξωση πραγματοποιηθεί.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Μάλιστα</w:t>
      </w:r>
      <w:r w:rsidR="000667A7" w:rsidRPr="00E0240A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η </w:t>
      </w:r>
      <w:r w:rsidRPr="00E0240A">
        <w:rPr>
          <w:rFonts w:eastAsia="Times New Roman" w:cs="Times New Roman"/>
          <w:bCs/>
          <w:sz w:val="24"/>
          <w:szCs w:val="24"/>
          <w:lang w:val="en-US" w:eastAsia="el-GR"/>
        </w:rPr>
        <w:t>Eurobank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αγόρασε και το σπίτι, το 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οποίο </w:t>
      </w:r>
      <w:r w:rsidR="00017828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μεθοδεύτηκε να βγει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στον πλειστηριασμό για ένα κομμάτι ψωμί</w:t>
      </w:r>
      <w:r w:rsidR="004E0303">
        <w:rPr>
          <w:rFonts w:eastAsia="Times New Roman" w:cs="Times New Roman"/>
          <w:bCs/>
          <w:sz w:val="24"/>
          <w:szCs w:val="24"/>
          <w:lang w:eastAsia="el-GR"/>
        </w:rPr>
        <w:t>.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4E0303">
        <w:rPr>
          <w:rFonts w:eastAsia="Times New Roman" w:cs="Times New Roman"/>
          <w:bCs/>
          <w:sz w:val="24"/>
          <w:szCs w:val="24"/>
          <w:lang w:eastAsia="el-GR"/>
        </w:rPr>
        <w:t>Έτσι,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η εν λόγω οικογένεια όχι μόνο κινδυνεύει να βρεθεί στο δρόμο αλλά και συνεχί</w:t>
      </w:r>
      <w:r w:rsidR="00206A24">
        <w:rPr>
          <w:rFonts w:eastAsia="Times New Roman" w:cs="Times New Roman"/>
          <w:bCs/>
          <w:sz w:val="24"/>
          <w:szCs w:val="24"/>
          <w:lang w:eastAsia="el-GR"/>
        </w:rPr>
        <w:t>ζ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ει να είναι υπερχρεωμένη!!!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Πετούν τους μικρούς μαθητές στο δρόμο</w:t>
      </w:r>
      <w:r w:rsidR="00BE043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– δεν έχουν έλεος οι τοκογλύφοι - είναι αδίστακτα κτήνη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>!!!</w:t>
      </w:r>
    </w:p>
    <w:p w:rsidR="003C2D15" w:rsidRPr="00E0240A" w:rsidRDefault="003C2D15" w:rsidP="00623FB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Συναδέλφισσες, συνάδελφοι.</w:t>
      </w:r>
    </w:p>
    <w:p w:rsidR="003C2D15" w:rsidRPr="003C2D15" w:rsidRDefault="003C2D15" w:rsidP="00623F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Αυτό που συμβαίνει είναι μόνο η</w:t>
      </w:r>
      <w:r w:rsidRPr="003C2D15">
        <w:rPr>
          <w:rFonts w:eastAsia="Times New Roman" w:cs="Times New Roman"/>
          <w:bCs/>
          <w:sz w:val="24"/>
          <w:szCs w:val="24"/>
          <w:lang w:eastAsia="el-GR"/>
        </w:rPr>
        <w:t xml:space="preserve"> αρχή των κατασχέσεων οικιών 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και το πέταγμα στο δρόμο των μαθητών μας και των οικογενειών τους. </w:t>
      </w:r>
      <w:r w:rsidRPr="003C2D15">
        <w:rPr>
          <w:rFonts w:eastAsia="Times New Roman" w:cs="Times New Roman"/>
          <w:bCs/>
          <w:sz w:val="24"/>
          <w:szCs w:val="24"/>
          <w:lang w:eastAsia="el-GR"/>
        </w:rPr>
        <w:t xml:space="preserve">Αυτό που ξεκινά με τον ένα θα επεκταθεί, με τη μαζική φτωχοποίηση, σε πολλούς. Η πολιτική κυβέρνησης – ΕΕ που δίνει κέρδη στο κεφάλαιο σπέρνει δυστυχία στο λαό. 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>Οι κεφαλαιοκράτες, μέσα στην κρίση</w:t>
      </w:r>
      <w:r w:rsidR="00FE5971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συσσωρεύουν σε εξευτελιστικές τιμές σταθερές αξίες (γη, ορυκτό πλούτο, ακίνητα κ.ά.)</w:t>
      </w:r>
      <w:r w:rsidR="00FE5971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προκειμένου να τ</w:t>
      </w:r>
      <w:r w:rsidR="00017828" w:rsidRPr="00E0240A">
        <w:rPr>
          <w:rFonts w:eastAsia="Times New Roman" w:cs="Times New Roman"/>
          <w:bCs/>
          <w:sz w:val="24"/>
          <w:szCs w:val="24"/>
          <w:lang w:eastAsia="el-GR"/>
        </w:rPr>
        <w:t>ις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αξιοποιήσουν σαν πεδία κερδοφορίας την περίοδο της ανάπτυξης.</w:t>
      </w:r>
    </w:p>
    <w:p w:rsidR="001557C6" w:rsidRPr="00E0240A" w:rsidRDefault="001557C6" w:rsidP="00623FB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Στηρίζουμε με όλες μας τις δυνάμεις</w:t>
      </w:r>
      <w:r w:rsidR="003C2D15" w:rsidRPr="003C2D15">
        <w:rPr>
          <w:rFonts w:eastAsia="Times New Roman" w:cs="Times New Roman"/>
          <w:bCs/>
          <w:sz w:val="24"/>
          <w:szCs w:val="24"/>
          <w:lang w:eastAsia="el-GR"/>
        </w:rPr>
        <w:t xml:space="preserve"> την προσπάθεια της Επιτροπής Αγώνα Λειβαθούς. </w:t>
      </w:r>
    </w:p>
    <w:p w:rsidR="003C2D15" w:rsidRPr="003C2D15" w:rsidRDefault="003C2D15" w:rsidP="00623F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3C2D15">
        <w:rPr>
          <w:rFonts w:eastAsia="Times New Roman" w:cs="Times New Roman"/>
          <w:bCs/>
          <w:sz w:val="24"/>
          <w:szCs w:val="24"/>
          <w:lang w:eastAsia="el-GR"/>
        </w:rPr>
        <w:t>Μπορούμε και πρέπει να αντισταθούμε:</w:t>
      </w:r>
      <w:r w:rsidRPr="003C2D15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3C2D15" w:rsidRPr="00E0240A" w:rsidRDefault="003C2D15" w:rsidP="00623FB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Να σταματήσει τώρα η κατάσχεση. Να μην μείνει κανείς φτωχός και κανένα παιδί στο δρόμο. 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Εδώ θα φανεί </w:t>
      </w:r>
      <w:r w:rsidR="00017828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και 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>ο πραγματικός δάσκαλος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που</w:t>
      </w:r>
      <w:r w:rsidR="00017828" w:rsidRPr="00E0240A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326D6A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μαζί με το λαό, 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>θα μπει μπροστά για να αποτρέψει την αθλιότητα</w:t>
      </w:r>
      <w:r w:rsidR="00BE0434" w:rsidRPr="00E0240A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F95944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κόντρα στο αστικό δίκαιο και τη νομιμότητα της ντροπής. </w:t>
      </w:r>
      <w:r w:rsidR="001557C6" w:rsidRPr="00E0240A">
        <w:rPr>
          <w:rFonts w:eastAsia="Times New Roman" w:cs="Times New Roman"/>
          <w:bCs/>
          <w:sz w:val="24"/>
          <w:szCs w:val="24"/>
          <w:lang w:eastAsia="el-GR"/>
        </w:rPr>
        <w:t>Μέσα στα σχολεία να στηρίξουμε, ψυχολογικά και υλικά, τα παιδιά που θα βρεθούν στη δίνη αυτής της περιπέτειας.</w:t>
      </w:r>
    </w:p>
    <w:p w:rsidR="001557C6" w:rsidRPr="00E0240A" w:rsidRDefault="001557C6" w:rsidP="00623FB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Πέμπτη 7 Φλεβάρη 7 πμ, παράσταση διαμαρτυρίας έξω από τη </w:t>
      </w:r>
      <w:r w:rsidRPr="00E0240A">
        <w:rPr>
          <w:rFonts w:eastAsia="Times New Roman" w:cs="Times New Roman"/>
          <w:bCs/>
          <w:sz w:val="24"/>
          <w:szCs w:val="24"/>
          <w:lang w:val="en-US" w:eastAsia="el-GR"/>
        </w:rPr>
        <w:t>Eurobank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.</w:t>
      </w:r>
    </w:p>
    <w:p w:rsidR="003C2D15" w:rsidRPr="00E0240A" w:rsidRDefault="001557C6" w:rsidP="00623FB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Πέμπτη</w:t>
      </w:r>
      <w:r w:rsidR="003C2D15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7</w:t>
      </w:r>
      <w:r w:rsidR="003C2D15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 Φλεβάρη 5.30 μμ, στο Δημοτικό Συμβούλιο δίνουμε μαζικό «παρών» και απαιτούμε να συζητηθεί το ζήτημα.</w:t>
      </w:r>
      <w:r w:rsidR="003C2D15" w:rsidRPr="00E0240A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3C2D15" w:rsidRPr="00E0240A" w:rsidRDefault="001557C6" w:rsidP="00623FB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Παρασκευή 8 Φλεβάρη 6 μμ, </w:t>
      </w:r>
      <w:r w:rsidR="003C2D15" w:rsidRPr="00E0240A">
        <w:rPr>
          <w:rFonts w:eastAsia="Times New Roman" w:cs="Times New Roman"/>
          <w:bCs/>
          <w:sz w:val="24"/>
          <w:szCs w:val="24"/>
          <w:lang w:eastAsia="el-GR"/>
        </w:rPr>
        <w:t>Λαϊκή Συνέλευση στο Δημοτικό Σχολείο Κεραμειών.</w:t>
      </w:r>
      <w:r w:rsidR="003C2D15" w:rsidRPr="00E0240A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3C2D15" w:rsidRPr="003C2D15" w:rsidRDefault="003C2D15" w:rsidP="00623FB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l-GR"/>
        </w:rPr>
      </w:pPr>
      <w:r w:rsidRPr="003C2D15">
        <w:rPr>
          <w:rFonts w:eastAsia="Times New Roman" w:cs="Times New Roman"/>
          <w:b/>
          <w:bCs/>
          <w:sz w:val="28"/>
          <w:szCs w:val="28"/>
          <w:lang w:eastAsia="el-GR"/>
        </w:rPr>
        <w:t>Οργανώνουμε την αλληλεγγύη.</w:t>
      </w:r>
    </w:p>
    <w:p w:rsidR="00495710" w:rsidRPr="00E0240A" w:rsidRDefault="003C2D15" w:rsidP="00623FB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l-GR"/>
        </w:rPr>
      </w:pPr>
      <w:r w:rsidRPr="003C2D15">
        <w:rPr>
          <w:rFonts w:eastAsia="Times New Roman" w:cs="Times New Roman"/>
          <w:b/>
          <w:bCs/>
          <w:sz w:val="28"/>
          <w:szCs w:val="28"/>
          <w:lang w:eastAsia="el-GR"/>
        </w:rPr>
        <w:t>Ένας για όλους και όλοι για έναν.</w:t>
      </w:r>
    </w:p>
    <w:p w:rsidR="00BE0434" w:rsidRPr="00E0240A" w:rsidRDefault="00BE0434" w:rsidP="00623FB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Καλούμε τις ΕΛΜΕ να καταδικάσουν το αίσχος των εξώσεων και μαζί με τα </w:t>
      </w:r>
      <w:r w:rsidR="000449AA" w:rsidRPr="00E0240A">
        <w:rPr>
          <w:rFonts w:eastAsia="Times New Roman" w:cs="Times New Roman"/>
          <w:bCs/>
          <w:sz w:val="24"/>
          <w:szCs w:val="24"/>
          <w:lang w:eastAsia="el-GR"/>
        </w:rPr>
        <w:t xml:space="preserve">ταξικά </w:t>
      </w:r>
      <w:r w:rsidRPr="00E0240A">
        <w:rPr>
          <w:rFonts w:eastAsia="Times New Roman" w:cs="Times New Roman"/>
          <w:bCs/>
          <w:sz w:val="24"/>
          <w:szCs w:val="24"/>
          <w:lang w:eastAsia="el-GR"/>
        </w:rPr>
        <w:t>συνδικάτα, τις Ομοσπονδίες και τα Εργατικά Κέντρα να οργανώσουν άμεσα τη δράση. Να μην αφήσουμε τους εγκληματίες καπιταλιστές σε χλωρό κλαρί!!! Να σταματήσουμε το έγκλημα. Ο λαός οργανωμένος και ταξικά προσανατολισμένος μπορεί!!!</w:t>
      </w:r>
    </w:p>
    <w:p w:rsidR="00623FBA" w:rsidRPr="00E0240A" w:rsidRDefault="00623FBA" w:rsidP="00623FB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</w:p>
    <w:p w:rsidR="00623FBA" w:rsidRPr="00E0240A" w:rsidRDefault="00623FBA" w:rsidP="00623FBA">
      <w:pPr>
        <w:spacing w:after="0" w:line="240" w:lineRule="auto"/>
        <w:jc w:val="right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Αργοστόλι 7 Φλεβάρη 2013</w:t>
      </w:r>
    </w:p>
    <w:p w:rsidR="00623FBA" w:rsidRPr="00E0240A" w:rsidRDefault="00623FBA" w:rsidP="00623FBA">
      <w:pPr>
        <w:spacing w:after="0" w:line="240" w:lineRule="auto"/>
        <w:jc w:val="right"/>
        <w:rPr>
          <w:rFonts w:eastAsia="Times New Roman" w:cs="Times New Roman"/>
          <w:bCs/>
          <w:sz w:val="24"/>
          <w:szCs w:val="24"/>
          <w:lang w:eastAsia="el-GR"/>
        </w:rPr>
      </w:pPr>
    </w:p>
    <w:p w:rsidR="00623FBA" w:rsidRPr="00E0240A" w:rsidRDefault="00623FBA" w:rsidP="00623FBA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el-GR"/>
        </w:rPr>
      </w:pPr>
      <w:r w:rsidRPr="00E0240A">
        <w:rPr>
          <w:rFonts w:eastAsia="Times New Roman" w:cs="Times New Roman"/>
          <w:bCs/>
          <w:sz w:val="24"/>
          <w:szCs w:val="24"/>
          <w:lang w:eastAsia="el-GR"/>
        </w:rPr>
        <w:t>Για το ΔΣ της ΕΛΜΕ-ΚΙ</w:t>
      </w:r>
    </w:p>
    <w:p w:rsidR="00623FBA" w:rsidRPr="00E0240A" w:rsidRDefault="00623FBA" w:rsidP="00623FBA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el-GR"/>
        </w:rPr>
      </w:pPr>
    </w:p>
    <w:tbl>
      <w:tblPr>
        <w:tblW w:w="9339" w:type="dxa"/>
        <w:jc w:val="center"/>
        <w:tblInd w:w="-983" w:type="dxa"/>
        <w:tblLook w:val="01E0"/>
      </w:tblPr>
      <w:tblGrid>
        <w:gridCol w:w="4373"/>
        <w:gridCol w:w="4966"/>
      </w:tblGrid>
      <w:tr w:rsidR="00623FBA" w:rsidRPr="00E0240A" w:rsidTr="004F46B9">
        <w:trPr>
          <w:trHeight w:val="243"/>
          <w:jc w:val="center"/>
        </w:trPr>
        <w:tc>
          <w:tcPr>
            <w:tcW w:w="4373" w:type="dxa"/>
          </w:tcPr>
          <w:p w:rsidR="00623FBA" w:rsidRPr="00E0240A" w:rsidRDefault="00623FBA" w:rsidP="00623FB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</w:pPr>
            <w:r w:rsidRPr="00E0240A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Ο Πρόεδρος</w:t>
            </w:r>
          </w:p>
        </w:tc>
        <w:tc>
          <w:tcPr>
            <w:tcW w:w="4966" w:type="dxa"/>
          </w:tcPr>
          <w:p w:rsidR="00623FBA" w:rsidRPr="00E0240A" w:rsidRDefault="00623FBA" w:rsidP="00623FB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</w:pPr>
            <w:r w:rsidRPr="00E0240A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Ο Οργανωτικός Γραμματέας</w:t>
            </w:r>
          </w:p>
        </w:tc>
      </w:tr>
      <w:tr w:rsidR="00623FBA" w:rsidRPr="00E0240A" w:rsidTr="004F46B9">
        <w:trPr>
          <w:trHeight w:val="516"/>
          <w:jc w:val="center"/>
        </w:trPr>
        <w:tc>
          <w:tcPr>
            <w:tcW w:w="4373" w:type="dxa"/>
            <w:vAlign w:val="bottom"/>
          </w:tcPr>
          <w:p w:rsidR="00623FBA" w:rsidRPr="00E0240A" w:rsidRDefault="00623FBA" w:rsidP="00623FB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</w:pPr>
          </w:p>
          <w:p w:rsidR="00623FBA" w:rsidRPr="00E0240A" w:rsidRDefault="00623FBA" w:rsidP="00623FB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</w:pPr>
            <w:r w:rsidRPr="00E0240A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Γεωργόπουλος Διονύσης</w:t>
            </w:r>
          </w:p>
        </w:tc>
        <w:tc>
          <w:tcPr>
            <w:tcW w:w="4966" w:type="dxa"/>
            <w:vAlign w:val="bottom"/>
          </w:tcPr>
          <w:p w:rsidR="00623FBA" w:rsidRPr="00E0240A" w:rsidRDefault="00623FBA" w:rsidP="00623FB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</w:pPr>
          </w:p>
          <w:p w:rsidR="00623FBA" w:rsidRPr="00E0240A" w:rsidRDefault="00623FBA" w:rsidP="00623FB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</w:pPr>
            <w:proofErr w:type="spellStart"/>
            <w:r w:rsidRPr="00E0240A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>Μαντζουράτος</w:t>
            </w:r>
            <w:proofErr w:type="spellEnd"/>
            <w:r w:rsidRPr="00E0240A">
              <w:rPr>
                <w:rFonts w:eastAsia="Times New Roman" w:cs="Times New Roman"/>
                <w:bCs/>
                <w:sz w:val="24"/>
                <w:szCs w:val="24"/>
                <w:lang w:eastAsia="el-GR"/>
              </w:rPr>
              <w:t xml:space="preserve"> Δημήτρης</w:t>
            </w:r>
          </w:p>
        </w:tc>
      </w:tr>
    </w:tbl>
    <w:p w:rsidR="00BE0434" w:rsidRPr="00E0240A" w:rsidRDefault="00BE0434" w:rsidP="00623FB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</w:p>
    <w:sectPr w:rsidR="00BE0434" w:rsidRPr="00E0240A" w:rsidSect="00E0240A">
      <w:pgSz w:w="11906" w:h="16838"/>
      <w:pgMar w:top="993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01DF6"/>
    <w:multiLevelType w:val="hybridMultilevel"/>
    <w:tmpl w:val="3DA8C5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2D15"/>
    <w:rsid w:val="00007888"/>
    <w:rsid w:val="00017828"/>
    <w:rsid w:val="000449AA"/>
    <w:rsid w:val="000667A7"/>
    <w:rsid w:val="001557C6"/>
    <w:rsid w:val="00206A24"/>
    <w:rsid w:val="003063EA"/>
    <w:rsid w:val="00326D6A"/>
    <w:rsid w:val="003C2D15"/>
    <w:rsid w:val="004920E1"/>
    <w:rsid w:val="00495710"/>
    <w:rsid w:val="004E0303"/>
    <w:rsid w:val="00623FBA"/>
    <w:rsid w:val="00626255"/>
    <w:rsid w:val="00662801"/>
    <w:rsid w:val="00BD50B2"/>
    <w:rsid w:val="00BE0434"/>
    <w:rsid w:val="00DE5195"/>
    <w:rsid w:val="00E0240A"/>
    <w:rsid w:val="00F74227"/>
    <w:rsid w:val="00F95944"/>
    <w:rsid w:val="00FE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2013-02-06T20:46:00Z</cp:lastPrinted>
  <dcterms:created xsi:type="dcterms:W3CDTF">2013-02-06T20:44:00Z</dcterms:created>
  <dcterms:modified xsi:type="dcterms:W3CDTF">2013-02-07T04:51:00Z</dcterms:modified>
</cp:coreProperties>
</file>