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9D" w:rsidRPr="00441C88" w:rsidRDefault="00DA4169" w:rsidP="00C302FB">
      <w:pPr>
        <w:pStyle w:val="Web"/>
        <w:spacing w:before="120" w:beforeAutospacing="0" w:after="120" w:afterAutospacing="0" w:line="276" w:lineRule="auto"/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943100" cy="1148715"/>
            <wp:effectExtent l="19050" t="0" r="0" b="0"/>
            <wp:wrapSquare wrapText="bothSides"/>
            <wp:docPr id="2" name="Εικόνα 2" descr="http://www.edupame.gr/sites/default/files/%CF%80%CE%B1%CE%BC%CE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ame.gr/sites/default/files/%CF%80%CE%B1%CE%BC%CE%B5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552" w:rsidRPr="00C302FB">
        <w:rPr>
          <w:rFonts w:ascii="Arial" w:hAnsi="Arial" w:cs="Arial"/>
          <w:b/>
        </w:rPr>
        <w:t xml:space="preserve"> </w:t>
      </w:r>
      <w:r w:rsidR="006E12B8">
        <w:rPr>
          <w:rFonts w:ascii="Arial" w:hAnsi="Arial" w:cs="Arial"/>
          <w:b/>
          <w:sz w:val="28"/>
        </w:rPr>
        <w:t>Δελτίο</w:t>
      </w:r>
      <w:r w:rsidR="0032719D" w:rsidRPr="00441C88">
        <w:rPr>
          <w:rFonts w:ascii="Arial" w:hAnsi="Arial" w:cs="Arial"/>
          <w:b/>
          <w:sz w:val="28"/>
        </w:rPr>
        <w:t xml:space="preserve"> Τύπου</w:t>
      </w:r>
      <w:r w:rsidR="00441C88" w:rsidRPr="00441C88">
        <w:rPr>
          <w:rFonts w:ascii="Arial" w:hAnsi="Arial" w:cs="Arial"/>
          <w:b/>
          <w:sz w:val="28"/>
        </w:rPr>
        <w:t xml:space="preserve"> </w:t>
      </w:r>
      <w:r w:rsidR="00441C88" w:rsidRPr="00441C88">
        <w:rPr>
          <w:rFonts w:ascii="Arial" w:hAnsi="Arial" w:cs="Arial"/>
          <w:b/>
          <w:sz w:val="28"/>
        </w:rPr>
        <w:br/>
        <w:t>για τις επικοινωνιακές φιέστες του Υπουργού Παιδείας</w:t>
      </w:r>
      <w:r w:rsidR="00441C88">
        <w:rPr>
          <w:rFonts w:ascii="Arial" w:hAnsi="Arial" w:cs="Arial"/>
          <w:b/>
          <w:sz w:val="28"/>
        </w:rPr>
        <w:t xml:space="preserve"> σε ΔΟΕ και ΟΛΜΕ</w:t>
      </w:r>
    </w:p>
    <w:p w:rsidR="002E28D7" w:rsidRDefault="002E28D7" w:rsidP="009745D2">
      <w:pPr>
        <w:spacing w:before="120" w:after="120" w:line="276" w:lineRule="auto"/>
        <w:jc w:val="both"/>
        <w:rPr>
          <w:rFonts w:ascii="Arial" w:hAnsi="Arial" w:cs="Arial"/>
        </w:rPr>
      </w:pPr>
    </w:p>
    <w:p w:rsidR="009745D2" w:rsidRDefault="007F550E" w:rsidP="007F550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«εθιμοτυπική» επίσκεψη του Υπ. Παιδείας κ. Φίλη στα γραφεία της ΟΛΜΕ και της ΔΟΕ </w:t>
      </w:r>
      <w:r w:rsidR="00DA4169">
        <w:rPr>
          <w:rFonts w:ascii="Arial" w:hAnsi="Arial" w:cs="Arial"/>
        </w:rPr>
        <w:t>(13.10.15.)</w:t>
      </w:r>
      <w:r w:rsidR="008577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μόνο εθιμοτυπική δεν ήταν.</w:t>
      </w:r>
    </w:p>
    <w:p w:rsidR="007F550E" w:rsidRDefault="007F550E" w:rsidP="007F550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Σε μια περίοδο που η κυβέρνηση ΣΥΡΙΖΑ – ΑΝΕΛ φέρνει τα πιο ταξικά, τα πιο βάρβαρα αντιλαϊκά μέτρα</w:t>
      </w:r>
      <w:r w:rsidR="006E12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προσπαθεί με τέτοιου είδους φιέστες να εμφανιστεί ως φίλος του λαού και του λαϊκού κινήματος. </w:t>
      </w:r>
      <w:r w:rsidRPr="006E12B8">
        <w:rPr>
          <w:rFonts w:ascii="Arial" w:hAnsi="Arial" w:cs="Arial"/>
          <w:u w:val="single"/>
        </w:rPr>
        <w:t>Τη στιγμή</w:t>
      </w:r>
      <w:r>
        <w:rPr>
          <w:rFonts w:ascii="Arial" w:hAnsi="Arial" w:cs="Arial"/>
        </w:rPr>
        <w:t xml:space="preserve"> που η κυβέρνηση υποχρεώνει τους εκπαιδευτικούς να μπαίνουν στην τάξη στα 67 με τη μαγκούρα στο χέρι, </w:t>
      </w:r>
      <w:r w:rsidR="006E12B8">
        <w:rPr>
          <w:rFonts w:ascii="Arial" w:hAnsi="Arial" w:cs="Arial"/>
        </w:rPr>
        <w:t>που</w:t>
      </w:r>
      <w:r>
        <w:rPr>
          <w:rFonts w:ascii="Arial" w:hAnsi="Arial" w:cs="Arial"/>
        </w:rPr>
        <w:t xml:space="preserve"> είναι κλειστά σχεδόν όλα τα ειδικά σχολεία</w:t>
      </w:r>
      <w:r w:rsidR="006E12B8">
        <w:rPr>
          <w:rFonts w:ascii="Arial" w:hAnsi="Arial" w:cs="Arial"/>
        </w:rPr>
        <w:t>!!</w:t>
      </w:r>
      <w:r>
        <w:rPr>
          <w:rFonts w:ascii="Arial" w:hAnsi="Arial" w:cs="Arial"/>
        </w:rPr>
        <w:t xml:space="preserve">, </w:t>
      </w:r>
      <w:r w:rsidR="006E12B8">
        <w:rPr>
          <w:rFonts w:ascii="Arial" w:hAnsi="Arial" w:cs="Arial"/>
        </w:rPr>
        <w:t xml:space="preserve">που </w:t>
      </w:r>
      <w:r>
        <w:rPr>
          <w:rFonts w:ascii="Arial" w:hAnsi="Arial" w:cs="Arial"/>
        </w:rPr>
        <w:t>λείπουν χιλιάδες εκπαιδευτικοί από τα σχολεία</w:t>
      </w:r>
      <w:r w:rsidR="006E12B8">
        <w:rPr>
          <w:rFonts w:ascii="Arial" w:hAnsi="Arial" w:cs="Arial"/>
        </w:rPr>
        <w:t xml:space="preserve"> Α/</w:t>
      </w:r>
      <w:proofErr w:type="spellStart"/>
      <w:r w:rsidR="006E12B8">
        <w:rPr>
          <w:rFonts w:ascii="Arial" w:hAnsi="Arial" w:cs="Arial"/>
        </w:rPr>
        <w:t>θμιας</w:t>
      </w:r>
      <w:proofErr w:type="spellEnd"/>
      <w:r w:rsidR="006E12B8">
        <w:rPr>
          <w:rFonts w:ascii="Arial" w:hAnsi="Arial" w:cs="Arial"/>
        </w:rPr>
        <w:t xml:space="preserve"> και Β/</w:t>
      </w:r>
      <w:proofErr w:type="spellStart"/>
      <w:r w:rsidR="006E12B8">
        <w:rPr>
          <w:rFonts w:ascii="Arial" w:hAnsi="Arial" w:cs="Arial"/>
        </w:rPr>
        <w:t>θμιας</w:t>
      </w:r>
      <w:proofErr w:type="spellEnd"/>
      <w:r w:rsidR="006E12B8">
        <w:rPr>
          <w:rFonts w:ascii="Arial" w:hAnsi="Arial" w:cs="Arial"/>
        </w:rPr>
        <w:t xml:space="preserve">, που </w:t>
      </w:r>
      <w:r>
        <w:rPr>
          <w:rFonts w:ascii="Arial" w:hAnsi="Arial" w:cs="Arial"/>
        </w:rPr>
        <w:t xml:space="preserve">φέρνει νέο συνδικαλιστικό νόμο </w:t>
      </w:r>
      <w:r w:rsidR="006E12B8">
        <w:rPr>
          <w:rFonts w:ascii="Arial" w:hAnsi="Arial" w:cs="Arial"/>
        </w:rPr>
        <w:t xml:space="preserve">ώστε να </w:t>
      </w:r>
      <w:r>
        <w:rPr>
          <w:rFonts w:ascii="Arial" w:hAnsi="Arial" w:cs="Arial"/>
        </w:rPr>
        <w:t>βά</w:t>
      </w:r>
      <w:r w:rsidR="006E12B8">
        <w:rPr>
          <w:rFonts w:ascii="Arial" w:hAnsi="Arial" w:cs="Arial"/>
        </w:rPr>
        <w:t>λ</w:t>
      </w:r>
      <w:r>
        <w:rPr>
          <w:rFonts w:ascii="Arial" w:hAnsi="Arial" w:cs="Arial"/>
        </w:rPr>
        <w:t xml:space="preserve">ει «στο γύψο» </w:t>
      </w:r>
      <w:r w:rsidR="00BA49F5">
        <w:rPr>
          <w:rFonts w:ascii="Arial" w:hAnsi="Arial" w:cs="Arial"/>
        </w:rPr>
        <w:t xml:space="preserve">το συνδικαλιστικό κίνημα και τους αγώνες, </w:t>
      </w:r>
      <w:r w:rsidR="00BA49F5" w:rsidRPr="006E12B8">
        <w:rPr>
          <w:rFonts w:ascii="Arial" w:hAnsi="Arial" w:cs="Arial"/>
          <w:u w:val="single"/>
        </w:rPr>
        <w:t>την ίδια στιγμή</w:t>
      </w:r>
      <w:r w:rsidR="00BA49F5">
        <w:rPr>
          <w:rFonts w:ascii="Arial" w:hAnsi="Arial" w:cs="Arial"/>
        </w:rPr>
        <w:t xml:space="preserve"> </w:t>
      </w:r>
      <w:r w:rsidR="006E12B8">
        <w:rPr>
          <w:rFonts w:ascii="Arial" w:hAnsi="Arial" w:cs="Arial"/>
        </w:rPr>
        <w:t xml:space="preserve">η κυβέρνηση προσπαθεί </w:t>
      </w:r>
      <w:r w:rsidR="00BA49F5">
        <w:rPr>
          <w:rFonts w:ascii="Arial" w:hAnsi="Arial" w:cs="Arial"/>
        </w:rPr>
        <w:t>να πλασαριστεί ως φίλος των συνδικάτων και των λαϊκών συμφερόντων.</w:t>
      </w:r>
    </w:p>
    <w:p w:rsidR="00BA49F5" w:rsidRPr="00DA4169" w:rsidRDefault="006E12B8" w:rsidP="007F550E">
      <w:pPr>
        <w:spacing w:before="120" w:after="12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Και η </w:t>
      </w:r>
      <w:r w:rsidR="00BA49F5" w:rsidRPr="006E12B8">
        <w:rPr>
          <w:rFonts w:ascii="Arial" w:hAnsi="Arial" w:cs="Arial"/>
          <w:b/>
        </w:rPr>
        <w:t>κοροϊδία έχει και τα όριά της</w:t>
      </w:r>
      <w:r w:rsidR="00BA49F5">
        <w:rPr>
          <w:rFonts w:ascii="Arial" w:hAnsi="Arial" w:cs="Arial"/>
        </w:rPr>
        <w:t xml:space="preserve">. </w:t>
      </w:r>
      <w:r w:rsidR="00BA49F5" w:rsidRPr="00DA4169">
        <w:rPr>
          <w:rFonts w:ascii="Arial" w:hAnsi="Arial" w:cs="Arial"/>
          <w:u w:val="single"/>
        </w:rPr>
        <w:t>Ας το πάρ</w:t>
      </w:r>
      <w:r w:rsidRPr="00DA4169">
        <w:rPr>
          <w:rFonts w:ascii="Arial" w:hAnsi="Arial" w:cs="Arial"/>
          <w:u w:val="single"/>
        </w:rPr>
        <w:t>ουν χαμπάρι εκεί στην κυβέρνηση, ν</w:t>
      </w:r>
      <w:r w:rsidR="00BA49F5" w:rsidRPr="00DA4169">
        <w:rPr>
          <w:rFonts w:ascii="Arial" w:hAnsi="Arial" w:cs="Arial"/>
          <w:u w:val="single"/>
        </w:rPr>
        <w:t>τεκόρ στις κυβερνητικές φιέστες το συνδικαλιστικό κίνημα δεν πρόκειται να γίνει!!!</w:t>
      </w:r>
    </w:p>
    <w:p w:rsidR="006E12B8" w:rsidRDefault="006E12B8" w:rsidP="007F550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Και κάτι άλλο. </w:t>
      </w:r>
      <w:r w:rsidR="00BA49F5">
        <w:rPr>
          <w:rFonts w:ascii="Arial" w:hAnsi="Arial" w:cs="Arial"/>
        </w:rPr>
        <w:t xml:space="preserve">Όσο πιο γρήγορα απαλλαγούν οι εργαζόμενοι από τις συνδικαλιστικές ηγεσίες </w:t>
      </w:r>
      <w:r>
        <w:rPr>
          <w:rFonts w:ascii="Arial" w:hAnsi="Arial" w:cs="Arial"/>
        </w:rPr>
        <w:t xml:space="preserve">που βάζουν πλάτη όχι μόνο στις κυβερνητικές πολιτικές αλλά και στους επικοινωνιακούς σχεδιασμούς της, </w:t>
      </w:r>
      <w:r w:rsidR="00BA49F5">
        <w:rPr>
          <w:rFonts w:ascii="Arial" w:hAnsi="Arial" w:cs="Arial"/>
        </w:rPr>
        <w:t xml:space="preserve">τόσο καλύτερα για τους εργαζόμενους, τα συμφέροντά τους και τους λαϊκούς αγώνες. </w:t>
      </w:r>
    </w:p>
    <w:p w:rsidR="006E12B8" w:rsidRDefault="00BA49F5" w:rsidP="007F550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Κι επειδή «η πορεία της κυβέρνησης προς το λαό» μέσω των συνδικάτων δεν είναι και τόσο βατή ο κ. </w:t>
      </w:r>
      <w:proofErr w:type="spellStart"/>
      <w:r>
        <w:rPr>
          <w:rFonts w:ascii="Arial" w:hAnsi="Arial" w:cs="Arial"/>
        </w:rPr>
        <w:t>Υπ.Παιδείας</w:t>
      </w:r>
      <w:proofErr w:type="spellEnd"/>
      <w:r>
        <w:rPr>
          <w:rFonts w:ascii="Arial" w:hAnsi="Arial" w:cs="Arial"/>
        </w:rPr>
        <w:t xml:space="preserve"> κουβάλησε καλού – κακού μέσα στα γραφεία των συνδικάτων και καμιά 10 </w:t>
      </w:r>
      <w:proofErr w:type="spellStart"/>
      <w:r>
        <w:rPr>
          <w:rFonts w:ascii="Arial" w:hAnsi="Arial" w:cs="Arial"/>
        </w:rPr>
        <w:t>αρια</w:t>
      </w:r>
      <w:proofErr w:type="spellEnd"/>
      <w:r>
        <w:rPr>
          <w:rFonts w:ascii="Arial" w:hAnsi="Arial" w:cs="Arial"/>
        </w:rPr>
        <w:t xml:space="preserve"> ασφαλίτες(!!!) εγκαινιάζοντας </w:t>
      </w:r>
      <w:r w:rsidR="00DA4169">
        <w:rPr>
          <w:rFonts w:ascii="Arial" w:hAnsi="Arial" w:cs="Arial"/>
        </w:rPr>
        <w:t xml:space="preserve">έτσι </w:t>
      </w:r>
      <w:r>
        <w:rPr>
          <w:rFonts w:ascii="Arial" w:hAnsi="Arial" w:cs="Arial"/>
        </w:rPr>
        <w:t>«πρώτη φορά αριστερά» και καινούργια ήθη και έθιμα</w:t>
      </w:r>
      <w:r w:rsidR="006E12B8">
        <w:rPr>
          <w:rFonts w:ascii="Arial" w:hAnsi="Arial" w:cs="Arial"/>
        </w:rPr>
        <w:t xml:space="preserve"> στην επικοινωνία της με τα συνδικάτα.</w:t>
      </w:r>
    </w:p>
    <w:p w:rsidR="00BA49F5" w:rsidRPr="007F550E" w:rsidRDefault="006E12B8" w:rsidP="007F550E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Φυσικά η κυβερνητική φιέστα στην ΟΛΜΕ και τη ΔΟΕ ματαιώθηκε από τους αναπληρωτές εκπαιδευτικούς </w:t>
      </w:r>
      <w:r w:rsidR="00BA4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Πρωτοβάθμια σωματεία της Αττικής.</w:t>
      </w:r>
    </w:p>
    <w:p w:rsidR="009745D2" w:rsidRPr="009745D2" w:rsidRDefault="00515E08" w:rsidP="009745D2">
      <w:pPr>
        <w:spacing w:before="120" w:after="120" w:line="276" w:lineRule="auto"/>
        <w:jc w:val="center"/>
        <w:rPr>
          <w:rFonts w:ascii="Arial" w:hAnsi="Arial" w:cs="Arial"/>
          <w:b/>
          <w:sz w:val="28"/>
        </w:rPr>
      </w:pPr>
      <w:r w:rsidRPr="009745D2">
        <w:rPr>
          <w:rFonts w:ascii="Arial" w:hAnsi="Arial" w:cs="Arial"/>
          <w:b/>
          <w:sz w:val="28"/>
        </w:rPr>
        <w:t xml:space="preserve">Καλούμε όλους τους συναδέλφους στα συλλαλητήρια </w:t>
      </w:r>
      <w:r w:rsidR="009745D2" w:rsidRPr="009745D2">
        <w:rPr>
          <w:rFonts w:ascii="Arial" w:hAnsi="Arial" w:cs="Arial"/>
          <w:b/>
          <w:sz w:val="28"/>
        </w:rPr>
        <w:br/>
      </w:r>
      <w:r w:rsidRPr="009745D2">
        <w:rPr>
          <w:rFonts w:ascii="Arial" w:hAnsi="Arial" w:cs="Arial"/>
          <w:b/>
          <w:sz w:val="28"/>
        </w:rPr>
        <w:t>σε όλη την Ελλάδα στις 22</w:t>
      </w:r>
      <w:r w:rsidR="009745D2" w:rsidRPr="009745D2">
        <w:rPr>
          <w:rFonts w:ascii="Arial" w:hAnsi="Arial" w:cs="Arial"/>
          <w:b/>
          <w:sz w:val="28"/>
        </w:rPr>
        <w:t xml:space="preserve"> Οκτώβρη! </w:t>
      </w:r>
    </w:p>
    <w:p w:rsidR="00515E08" w:rsidRPr="009745D2" w:rsidRDefault="009745D2" w:rsidP="009745D2">
      <w:pPr>
        <w:spacing w:before="120" w:after="120" w:line="276" w:lineRule="auto"/>
        <w:jc w:val="center"/>
        <w:rPr>
          <w:rFonts w:ascii="Arial" w:hAnsi="Arial" w:cs="Arial"/>
          <w:b/>
          <w:sz w:val="28"/>
        </w:rPr>
      </w:pPr>
      <w:r w:rsidRPr="009745D2">
        <w:rPr>
          <w:rFonts w:ascii="Arial" w:hAnsi="Arial" w:cs="Arial"/>
          <w:b/>
          <w:sz w:val="28"/>
        </w:rPr>
        <w:t>Κ</w:t>
      </w:r>
      <w:r w:rsidR="00515E08" w:rsidRPr="009745D2">
        <w:rPr>
          <w:rFonts w:ascii="Arial" w:hAnsi="Arial" w:cs="Arial"/>
          <w:b/>
          <w:sz w:val="28"/>
        </w:rPr>
        <w:t>λιμακώνουμε τον αγώνα με π</w:t>
      </w:r>
      <w:r w:rsidRPr="009745D2">
        <w:rPr>
          <w:rFonts w:ascii="Arial" w:hAnsi="Arial" w:cs="Arial"/>
          <w:b/>
          <w:sz w:val="28"/>
        </w:rPr>
        <w:t>ανελλαδική πανεργατική απεργία στις 12 Νοέμβρη!</w:t>
      </w:r>
    </w:p>
    <w:p w:rsidR="00515E08" w:rsidRPr="009745D2" w:rsidRDefault="00515E08" w:rsidP="009745D2">
      <w:pPr>
        <w:spacing w:before="120" w:after="120" w:line="276" w:lineRule="auto"/>
        <w:jc w:val="both"/>
        <w:rPr>
          <w:rFonts w:ascii="Arial" w:hAnsi="Arial" w:cs="Arial"/>
          <w:sz w:val="28"/>
        </w:rPr>
      </w:pPr>
    </w:p>
    <w:p w:rsidR="006E12B8" w:rsidRDefault="00C302FB" w:rsidP="00DF4A40">
      <w:pPr>
        <w:pStyle w:val="Web"/>
        <w:spacing w:before="120" w:beforeAutospacing="0" w:after="120" w:afterAutospacing="0" w:line="276" w:lineRule="auto"/>
        <w:jc w:val="center"/>
        <w:rPr>
          <w:rStyle w:val="a3"/>
          <w:rFonts w:ascii="Arial" w:hAnsi="Arial" w:cs="Arial"/>
          <w:sz w:val="28"/>
        </w:rPr>
      </w:pPr>
      <w:r>
        <w:rPr>
          <w:rStyle w:val="a3"/>
          <w:rFonts w:ascii="Arial" w:hAnsi="Arial" w:cs="Arial"/>
          <w:sz w:val="28"/>
        </w:rPr>
        <w:t xml:space="preserve">ΤΕΡΜΑ ΠΙΑ ΣΤΗΝ ΚΟΡΟΙΔΙΑ ΤΩΡΑ ΚΑΘΗΓΗΤΕΣ ΚΑΙ ΔΑΣΚΑΛΟΙ </w:t>
      </w:r>
      <w:r>
        <w:rPr>
          <w:rStyle w:val="a3"/>
          <w:rFonts w:ascii="Arial" w:hAnsi="Arial" w:cs="Arial"/>
          <w:sz w:val="28"/>
        </w:rPr>
        <w:br/>
        <w:t>ΣΕ ΟΛΑ ΤΑ ΣΧΟΛΕΙΑ!</w:t>
      </w:r>
      <w:r w:rsidR="00441C88">
        <w:rPr>
          <w:rStyle w:val="a3"/>
          <w:rFonts w:ascii="Arial" w:hAnsi="Arial" w:cs="Arial"/>
          <w:sz w:val="28"/>
        </w:rPr>
        <w:t xml:space="preserve"> </w:t>
      </w:r>
    </w:p>
    <w:p w:rsidR="006E12B8" w:rsidRDefault="006E12B8" w:rsidP="00DF4A40">
      <w:pPr>
        <w:pStyle w:val="Web"/>
        <w:spacing w:before="120" w:beforeAutospacing="0" w:after="120" w:afterAutospacing="0" w:line="276" w:lineRule="auto"/>
        <w:jc w:val="center"/>
        <w:rPr>
          <w:rStyle w:val="a3"/>
          <w:rFonts w:ascii="Arial" w:hAnsi="Arial" w:cs="Arial"/>
          <w:sz w:val="28"/>
        </w:rPr>
      </w:pPr>
      <w:r>
        <w:rPr>
          <w:rStyle w:val="a3"/>
          <w:rFonts w:ascii="Arial" w:hAnsi="Arial" w:cs="Arial"/>
          <w:sz w:val="28"/>
        </w:rPr>
        <w:t xml:space="preserve">ΜΟΡΦΩΣΗ ΔΟΥΛΕΙΑ ΓΙΑ ΟΛΑ ΤΑ ΠΑΙΔΙΑ </w:t>
      </w:r>
    </w:p>
    <w:p w:rsidR="0032719D" w:rsidRDefault="00DF4A40" w:rsidP="00DF4A40">
      <w:pPr>
        <w:pStyle w:val="Web"/>
        <w:spacing w:before="120" w:beforeAutospacing="0" w:after="120" w:afterAutospacing="0" w:line="276" w:lineRule="auto"/>
        <w:jc w:val="center"/>
        <w:rPr>
          <w:rStyle w:val="a3"/>
          <w:rFonts w:ascii="Arial" w:hAnsi="Arial" w:cs="Arial"/>
          <w:sz w:val="28"/>
        </w:rPr>
      </w:pPr>
      <w:r>
        <w:rPr>
          <w:rStyle w:val="a3"/>
          <w:rFonts w:ascii="Arial" w:hAnsi="Arial" w:cs="Arial"/>
          <w:sz w:val="28"/>
        </w:rPr>
        <w:t>ΟΛΟΙ ΣΤΟΝ</w:t>
      </w:r>
      <w:r w:rsidR="00515E08" w:rsidRPr="009745D2">
        <w:rPr>
          <w:rStyle w:val="a3"/>
          <w:rFonts w:ascii="Arial" w:hAnsi="Arial" w:cs="Arial"/>
          <w:sz w:val="28"/>
        </w:rPr>
        <w:t xml:space="preserve"> ΑΓΩΝΑ!</w:t>
      </w:r>
    </w:p>
    <w:p w:rsidR="00DA4169" w:rsidRPr="009745D2" w:rsidRDefault="00DA4169" w:rsidP="00DA4169">
      <w:pPr>
        <w:pStyle w:val="Web"/>
        <w:spacing w:before="120" w:beforeAutospacing="0" w:after="120" w:afterAutospacing="0" w:line="276" w:lineRule="auto"/>
        <w:jc w:val="right"/>
      </w:pPr>
      <w:r>
        <w:rPr>
          <w:rStyle w:val="a3"/>
          <w:rFonts w:ascii="Arial" w:hAnsi="Arial" w:cs="Arial"/>
          <w:sz w:val="28"/>
        </w:rPr>
        <w:t>Αθήνα 13.10.2015</w:t>
      </w:r>
    </w:p>
    <w:sectPr w:rsidR="00DA4169" w:rsidRPr="009745D2" w:rsidSect="00BF25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32719D"/>
    <w:rsid w:val="000719F0"/>
    <w:rsid w:val="000A5A19"/>
    <w:rsid w:val="002E28D7"/>
    <w:rsid w:val="002F5E02"/>
    <w:rsid w:val="0032719D"/>
    <w:rsid w:val="00412F06"/>
    <w:rsid w:val="00441C88"/>
    <w:rsid w:val="00515E08"/>
    <w:rsid w:val="005844D9"/>
    <w:rsid w:val="005F7580"/>
    <w:rsid w:val="006E12B8"/>
    <w:rsid w:val="00767552"/>
    <w:rsid w:val="007901C7"/>
    <w:rsid w:val="007F550E"/>
    <w:rsid w:val="0085774D"/>
    <w:rsid w:val="0093141F"/>
    <w:rsid w:val="009745D2"/>
    <w:rsid w:val="009B73F5"/>
    <w:rsid w:val="00BA49F5"/>
    <w:rsid w:val="00BF2556"/>
    <w:rsid w:val="00C302FB"/>
    <w:rsid w:val="00DA4169"/>
    <w:rsid w:val="00DF4A40"/>
    <w:rsid w:val="00EC2264"/>
    <w:rsid w:val="00F52C94"/>
    <w:rsid w:val="00FA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15E08"/>
    <w:pPr>
      <w:spacing w:before="100" w:beforeAutospacing="1" w:after="100" w:afterAutospacing="1"/>
    </w:pPr>
  </w:style>
  <w:style w:type="character" w:styleId="a3">
    <w:name w:val="Strong"/>
    <w:basedOn w:val="a0"/>
    <w:qFormat/>
    <w:rsid w:val="00515E08"/>
    <w:rPr>
      <w:b/>
      <w:bCs/>
    </w:rPr>
  </w:style>
  <w:style w:type="paragraph" w:styleId="a4">
    <w:name w:val="Balloon Text"/>
    <w:basedOn w:val="a"/>
    <w:semiHidden/>
    <w:rsid w:val="00974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edupame.gr/sites/default/files/%CF%80%CE%B1%CE%BC%CE%B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Δελτίου Τύπου</vt:lpstr>
    </vt:vector>
  </TitlesOfParts>
  <Company/>
  <LinksUpToDate>false</LinksUpToDate>
  <CharactersWithSpaces>2017</CharactersWithSpaces>
  <SharedDoc>false</SharedDoc>
  <HLinks>
    <vt:vector size="6" baseType="variant">
      <vt:variant>
        <vt:i4>7340130</vt:i4>
      </vt:variant>
      <vt:variant>
        <vt:i4>-1</vt:i4>
      </vt:variant>
      <vt:variant>
        <vt:i4>1026</vt:i4>
      </vt:variant>
      <vt:variant>
        <vt:i4>1</vt:i4>
      </vt:variant>
      <vt:variant>
        <vt:lpwstr>http://www.edupame.gr/sites/default/files/%CF%80%CE%B1%CE%BC%CE%B5.png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Δελτίου Τύπου</dc:title>
  <dc:subject/>
  <dc:creator>user</dc:creator>
  <cp:keywords/>
  <dc:description/>
  <cp:lastModifiedBy>user</cp:lastModifiedBy>
  <cp:revision>3</cp:revision>
  <cp:lastPrinted>2015-10-13T12:39:00Z</cp:lastPrinted>
  <dcterms:created xsi:type="dcterms:W3CDTF">2015-10-13T12:40:00Z</dcterms:created>
  <dcterms:modified xsi:type="dcterms:W3CDTF">2015-10-13T12:44:00Z</dcterms:modified>
</cp:coreProperties>
</file>