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A66" w:rsidRPr="00DA75A8" w:rsidRDefault="009A5A4E" w:rsidP="00114A66">
      <w:pPr>
        <w:pStyle w:val="a4"/>
        <w:widowControl/>
        <w:spacing w:after="0" w:line="200" w:lineRule="atLeast"/>
        <w:ind w:right="-155" w:hanging="180"/>
        <w:jc w:val="center"/>
        <w:rPr>
          <w:rFonts w:ascii="Arial" w:hAnsi="Arial" w:cs="Arial"/>
          <w:b/>
          <w:color w:val="0D0D0D" w:themeColor="text1" w:themeTint="F2"/>
          <w:sz w:val="28"/>
          <w:szCs w:val="28"/>
          <w:lang w:val="en-US"/>
        </w:rPr>
      </w:pPr>
      <w:r>
        <w:rPr>
          <w:rFonts w:ascii="Arial" w:hAnsi="Arial" w:cs="Arial"/>
          <w:b/>
          <w:noProof/>
          <w:color w:val="0D0D0D" w:themeColor="text1" w:themeTint="F2"/>
          <w:sz w:val="48"/>
          <w:szCs w:val="48"/>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114300</wp:posOffset>
            </wp:positionV>
            <wp:extent cx="2009140" cy="1198880"/>
            <wp:effectExtent l="0" t="0" r="0" b="1270"/>
            <wp:wrapSquare wrapText="bothSides"/>
            <wp:docPr id="1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140" cy="1198880"/>
                    </a:xfrm>
                    <a:prstGeom prst="rect">
                      <a:avLst/>
                    </a:prstGeom>
                    <a:noFill/>
                  </pic:spPr>
                </pic:pic>
              </a:graphicData>
            </a:graphic>
            <wp14:sizeRelH relativeFrom="page">
              <wp14:pctWidth>0</wp14:pctWidth>
            </wp14:sizeRelH>
            <wp14:sizeRelV relativeFrom="page">
              <wp14:pctHeight>0</wp14:pctHeight>
            </wp14:sizeRelV>
          </wp:anchor>
        </w:drawing>
      </w:r>
    </w:p>
    <w:p w:rsidR="00114A66" w:rsidRPr="009A5A4E" w:rsidRDefault="00114A66" w:rsidP="00DA75A8">
      <w:pPr>
        <w:pStyle w:val="a4"/>
        <w:widowControl/>
        <w:spacing w:after="0" w:line="200" w:lineRule="atLeast"/>
        <w:ind w:right="-155" w:hanging="180"/>
        <w:jc w:val="center"/>
        <w:rPr>
          <w:rFonts w:ascii="Arial" w:hAnsi="Arial" w:cs="Arial"/>
          <w:b/>
          <w:color w:val="0D0D0D" w:themeColor="text1" w:themeTint="F2"/>
          <w:sz w:val="48"/>
          <w:szCs w:val="48"/>
        </w:rPr>
      </w:pPr>
      <w:r w:rsidRPr="00DA75A8">
        <w:rPr>
          <w:rFonts w:ascii="Arial" w:hAnsi="Arial" w:cs="Arial"/>
          <w:b/>
          <w:color w:val="0D0D0D" w:themeColor="text1" w:themeTint="F2"/>
          <w:sz w:val="48"/>
          <w:szCs w:val="48"/>
        </w:rPr>
        <w:t>12 Νοέμβρη Απεργούμε!</w:t>
      </w:r>
    </w:p>
    <w:p w:rsidR="00114A66" w:rsidRPr="009A5A4E" w:rsidRDefault="00114A66" w:rsidP="0028479F">
      <w:pPr>
        <w:pStyle w:val="a4"/>
        <w:widowControl/>
        <w:spacing w:after="0" w:line="200" w:lineRule="atLeast"/>
        <w:ind w:right="-155" w:hanging="180"/>
        <w:jc w:val="right"/>
        <w:rPr>
          <w:rFonts w:ascii="Arial" w:hAnsi="Arial" w:cs="Arial"/>
          <w:b/>
          <w:color w:val="0D0D0D" w:themeColor="text1" w:themeTint="F2"/>
          <w:sz w:val="20"/>
          <w:szCs w:val="28"/>
        </w:rPr>
      </w:pPr>
    </w:p>
    <w:p w:rsidR="00114A66" w:rsidRPr="009A5A4E" w:rsidRDefault="00114A66" w:rsidP="00DA75A8">
      <w:pPr>
        <w:pStyle w:val="a4"/>
        <w:widowControl/>
        <w:spacing w:after="0" w:line="200" w:lineRule="atLeast"/>
        <w:ind w:left="-180" w:right="-155"/>
        <w:jc w:val="center"/>
        <w:rPr>
          <w:rFonts w:ascii="Arial" w:hAnsi="Arial" w:cs="Arial"/>
          <w:b/>
          <w:color w:val="0D0D0D" w:themeColor="text1" w:themeTint="F2"/>
          <w:sz w:val="32"/>
          <w:szCs w:val="32"/>
        </w:rPr>
      </w:pPr>
      <w:r w:rsidRPr="00DA75A8">
        <w:rPr>
          <w:rFonts w:ascii="Arial" w:hAnsi="Arial" w:cs="Arial"/>
          <w:b/>
          <w:color w:val="0D0D0D" w:themeColor="text1" w:themeTint="F2"/>
          <w:sz w:val="32"/>
          <w:szCs w:val="32"/>
        </w:rPr>
        <w:t>Όλοι μια γροθιά!</w:t>
      </w:r>
    </w:p>
    <w:p w:rsidR="00114A66" w:rsidRPr="00DA75A8" w:rsidRDefault="00114A66" w:rsidP="00DA75A8">
      <w:pPr>
        <w:pStyle w:val="a4"/>
        <w:widowControl/>
        <w:spacing w:after="0" w:line="200" w:lineRule="atLeast"/>
        <w:ind w:left="-180" w:right="-155"/>
        <w:jc w:val="center"/>
        <w:rPr>
          <w:rFonts w:ascii="Arial" w:hAnsi="Arial" w:cs="Arial"/>
          <w:b/>
          <w:color w:val="0D0D0D" w:themeColor="text1" w:themeTint="F2"/>
          <w:sz w:val="26"/>
          <w:szCs w:val="26"/>
        </w:rPr>
      </w:pPr>
      <w:r w:rsidRPr="00DA75A8">
        <w:rPr>
          <w:rFonts w:ascii="Arial" w:hAnsi="Arial" w:cs="Arial"/>
          <w:b/>
          <w:color w:val="0D0D0D" w:themeColor="text1" w:themeTint="F2"/>
          <w:sz w:val="26"/>
          <w:szCs w:val="26"/>
        </w:rPr>
        <w:t>Όλοι στο δρόμο του απεργιακού αγώνα!</w:t>
      </w:r>
    </w:p>
    <w:p w:rsidR="00114A66" w:rsidRPr="00DA75A8" w:rsidRDefault="00114A66" w:rsidP="00114A66">
      <w:pPr>
        <w:pStyle w:val="a4"/>
        <w:widowControl/>
        <w:spacing w:after="0" w:line="200" w:lineRule="atLeast"/>
        <w:ind w:left="-180" w:right="-155"/>
        <w:jc w:val="center"/>
        <w:rPr>
          <w:rFonts w:ascii="Arial" w:hAnsi="Arial" w:cs="Arial"/>
          <w:b/>
          <w:color w:val="0D0D0D" w:themeColor="text1" w:themeTint="F2"/>
          <w:sz w:val="26"/>
          <w:szCs w:val="26"/>
        </w:rPr>
      </w:pPr>
    </w:p>
    <w:p w:rsidR="00114A66" w:rsidRPr="00DA75A8" w:rsidRDefault="00114A66" w:rsidP="009A5A4E">
      <w:pPr>
        <w:pStyle w:val="a4"/>
        <w:widowControl/>
        <w:spacing w:after="0" w:line="200" w:lineRule="atLeast"/>
        <w:ind w:left="-180" w:right="-155"/>
        <w:jc w:val="center"/>
        <w:rPr>
          <w:rFonts w:ascii="Arial" w:hAnsi="Arial" w:cs="Arial"/>
          <w:b/>
          <w:color w:val="0D0D0D" w:themeColor="text1" w:themeTint="F2"/>
          <w:sz w:val="32"/>
          <w:szCs w:val="32"/>
          <w:u w:val="single"/>
        </w:rPr>
      </w:pPr>
      <w:r w:rsidRPr="00DA75A8">
        <w:rPr>
          <w:rFonts w:ascii="Arial" w:hAnsi="Arial" w:cs="Arial"/>
          <w:b/>
          <w:color w:val="0D0D0D" w:themeColor="text1" w:themeTint="F2"/>
          <w:sz w:val="32"/>
          <w:szCs w:val="32"/>
          <w:u w:val="single"/>
        </w:rPr>
        <w:t xml:space="preserve">ΌΛΟΙ </w:t>
      </w:r>
      <w:r w:rsidR="00DA75A8">
        <w:rPr>
          <w:rFonts w:ascii="Arial" w:hAnsi="Arial" w:cs="Arial"/>
          <w:b/>
          <w:color w:val="0D0D0D" w:themeColor="text1" w:themeTint="F2"/>
          <w:sz w:val="32"/>
          <w:szCs w:val="32"/>
          <w:u w:val="single"/>
        </w:rPr>
        <w:t xml:space="preserve">ΣΤΗΝ ΑΠΕΡΓΙΑΚΗ ΣΥΓΚΕΝΤΡΩΣΗ - </w:t>
      </w:r>
      <w:r w:rsidRPr="00DA75A8">
        <w:rPr>
          <w:rFonts w:ascii="Arial" w:hAnsi="Arial" w:cs="Arial"/>
          <w:b/>
          <w:color w:val="0D0D0D" w:themeColor="text1" w:themeTint="F2"/>
          <w:sz w:val="32"/>
          <w:szCs w:val="32"/>
          <w:u w:val="single"/>
        </w:rPr>
        <w:t>ΟΜΟΝΟΙΑ 10.30 π.μ.</w:t>
      </w:r>
    </w:p>
    <w:p w:rsidR="00114A66" w:rsidRPr="008205D1" w:rsidRDefault="00114A66" w:rsidP="00114A66">
      <w:pPr>
        <w:pStyle w:val="a4"/>
        <w:widowControl/>
        <w:spacing w:after="0" w:line="200" w:lineRule="atLeast"/>
        <w:ind w:left="-180" w:right="-155"/>
        <w:jc w:val="both"/>
        <w:rPr>
          <w:rFonts w:ascii="Arial" w:hAnsi="Arial" w:cs="Arial"/>
          <w:b/>
          <w:color w:val="0D0D0D" w:themeColor="text1" w:themeTint="F2"/>
          <w:sz w:val="8"/>
          <w:szCs w:val="18"/>
        </w:rPr>
      </w:pPr>
    </w:p>
    <w:p w:rsidR="00446A9C" w:rsidRPr="009A5A4E" w:rsidRDefault="00446A9C" w:rsidP="00E6408F">
      <w:pPr>
        <w:pStyle w:val="a4"/>
        <w:widowControl/>
        <w:spacing w:after="0" w:line="200" w:lineRule="atLeast"/>
        <w:ind w:left="-180" w:right="-155"/>
        <w:jc w:val="center"/>
        <w:rPr>
          <w:rFonts w:ascii="Arial" w:hAnsi="Arial" w:cs="Arial"/>
          <w:b/>
          <w:color w:val="0D0D0D" w:themeColor="text1" w:themeTint="F2"/>
          <w:szCs w:val="26"/>
        </w:rPr>
      </w:pPr>
      <w:r w:rsidRPr="009A5A4E">
        <w:rPr>
          <w:rFonts w:ascii="Arial" w:hAnsi="Arial" w:cs="Arial"/>
          <w:b/>
          <w:color w:val="0D0D0D" w:themeColor="text1" w:themeTint="F2"/>
          <w:szCs w:val="26"/>
        </w:rPr>
        <w:t>Εργατικό-λαϊκό ΜΠΛΟΚΟ στα αντιασφαλιστικά, αντιλαϊκά σχέδια της κυβέρνησης!</w:t>
      </w:r>
    </w:p>
    <w:p w:rsidR="00114A66" w:rsidRPr="008205D1" w:rsidRDefault="00114A66" w:rsidP="00114A66">
      <w:pPr>
        <w:pStyle w:val="a4"/>
        <w:widowControl/>
        <w:spacing w:after="0" w:line="200" w:lineRule="atLeast"/>
        <w:ind w:left="-180" w:right="-155"/>
        <w:jc w:val="center"/>
        <w:rPr>
          <w:rFonts w:ascii="Arial" w:hAnsi="Arial" w:cs="Arial"/>
          <w:b/>
          <w:color w:val="0D0D0D" w:themeColor="text1" w:themeTint="F2"/>
          <w:sz w:val="6"/>
        </w:rPr>
      </w:pPr>
    </w:p>
    <w:p w:rsidR="0028479F" w:rsidRPr="00DA75A8" w:rsidRDefault="0028479F" w:rsidP="0028479F">
      <w:pPr>
        <w:pStyle w:val="a4"/>
        <w:widowControl/>
        <w:spacing w:after="0" w:line="200" w:lineRule="atLeast"/>
        <w:ind w:left="-180" w:right="-155"/>
        <w:jc w:val="both"/>
        <w:rPr>
          <w:rFonts w:ascii="Arial" w:hAnsi="Arial" w:cs="Arial"/>
          <w:color w:val="0D0D0D" w:themeColor="text1" w:themeTint="F2"/>
        </w:rPr>
      </w:pPr>
      <w:r w:rsidRPr="00DA75A8">
        <w:rPr>
          <w:rFonts w:ascii="Arial" w:hAnsi="Arial" w:cs="Arial"/>
          <w:color w:val="0D0D0D" w:themeColor="text1" w:themeTint="F2"/>
        </w:rPr>
        <w:t xml:space="preserve">Συναδέλφισσες, </w:t>
      </w:r>
      <w:r w:rsidR="00301AD0" w:rsidRPr="00DA75A8">
        <w:rPr>
          <w:rFonts w:ascii="Arial" w:hAnsi="Arial" w:cs="Arial"/>
          <w:color w:val="0D0D0D" w:themeColor="text1" w:themeTint="F2"/>
        </w:rPr>
        <w:t>Συνάδελφοι</w:t>
      </w:r>
      <w:r w:rsidRPr="00DA75A8">
        <w:rPr>
          <w:rFonts w:ascii="Arial" w:hAnsi="Arial" w:cs="Arial"/>
          <w:color w:val="0D0D0D" w:themeColor="text1" w:themeTint="F2"/>
        </w:rPr>
        <w:t>,</w:t>
      </w:r>
    </w:p>
    <w:p w:rsidR="0028479F" w:rsidRPr="008205D1" w:rsidRDefault="0028479F" w:rsidP="0028479F">
      <w:pPr>
        <w:pStyle w:val="a4"/>
        <w:widowControl/>
        <w:spacing w:after="0" w:line="200" w:lineRule="atLeast"/>
        <w:ind w:left="-180" w:right="-155"/>
        <w:jc w:val="both"/>
        <w:rPr>
          <w:rFonts w:ascii="Arial" w:hAnsi="Arial" w:cs="Arial"/>
          <w:color w:val="0D0D0D" w:themeColor="text1" w:themeTint="F2"/>
          <w:sz w:val="10"/>
        </w:rPr>
      </w:pPr>
      <w:r w:rsidRPr="00DA75A8">
        <w:rPr>
          <w:rFonts w:ascii="Arial" w:hAnsi="Arial" w:cs="Arial"/>
          <w:color w:val="0D0D0D" w:themeColor="text1" w:themeTint="F2"/>
        </w:rPr>
        <w:t xml:space="preserve"> </w:t>
      </w:r>
    </w:p>
    <w:p w:rsidR="00301AD0" w:rsidRPr="009A5A4E" w:rsidRDefault="0028479F" w:rsidP="009A5A4E">
      <w:pPr>
        <w:pStyle w:val="a4"/>
        <w:widowControl/>
        <w:spacing w:after="0" w:line="200" w:lineRule="atLeast"/>
        <w:ind w:left="-180" w:right="-155"/>
        <w:jc w:val="center"/>
        <w:rPr>
          <w:rFonts w:ascii="Arial" w:hAnsi="Arial" w:cs="Arial"/>
          <w:b/>
          <w:color w:val="0D0D0D" w:themeColor="text1" w:themeTint="F2"/>
          <w:sz w:val="28"/>
          <w:szCs w:val="28"/>
        </w:rPr>
      </w:pPr>
      <w:r w:rsidRPr="009A5A4E">
        <w:rPr>
          <w:rFonts w:ascii="Arial" w:hAnsi="Arial" w:cs="Arial"/>
          <w:b/>
          <w:color w:val="0D0D0D" w:themeColor="text1" w:themeTint="F2"/>
          <w:sz w:val="28"/>
          <w:szCs w:val="28"/>
        </w:rPr>
        <w:t xml:space="preserve">Στις 12 Νοέμβρη κανένας εκπαιδευτικός στην τάξη, </w:t>
      </w:r>
      <w:r w:rsidR="00301AD0" w:rsidRPr="009A5A4E">
        <w:rPr>
          <w:rFonts w:ascii="Arial" w:hAnsi="Arial" w:cs="Arial"/>
          <w:b/>
          <w:color w:val="0D0D0D" w:themeColor="text1" w:themeTint="F2"/>
          <w:sz w:val="28"/>
          <w:szCs w:val="28"/>
        </w:rPr>
        <w:t xml:space="preserve">κανένας και καμία στο εργοστάσιο, στο </w:t>
      </w:r>
      <w:r w:rsidR="000F2E08" w:rsidRPr="009A5A4E">
        <w:rPr>
          <w:rFonts w:ascii="Arial" w:hAnsi="Arial" w:cs="Arial"/>
          <w:b/>
          <w:color w:val="0D0D0D" w:themeColor="text1" w:themeTint="F2"/>
          <w:sz w:val="28"/>
          <w:szCs w:val="28"/>
        </w:rPr>
        <w:t>γραφείο, στο μαγαζί, στο χωράφι! Κανένας άνεργος μόνος του!</w:t>
      </w:r>
    </w:p>
    <w:p w:rsidR="00301AD0" w:rsidRPr="009A5A4E" w:rsidRDefault="00D70E88" w:rsidP="009A5A4E">
      <w:pPr>
        <w:pStyle w:val="a4"/>
        <w:widowControl/>
        <w:spacing w:after="0" w:line="200" w:lineRule="atLeast"/>
        <w:ind w:left="-180" w:right="-155"/>
        <w:jc w:val="center"/>
        <w:rPr>
          <w:rFonts w:ascii="Arial" w:hAnsi="Arial" w:cs="Arial"/>
          <w:b/>
          <w:color w:val="0D0D0D" w:themeColor="text1" w:themeTint="F2"/>
          <w:sz w:val="28"/>
          <w:szCs w:val="28"/>
        </w:rPr>
      </w:pPr>
      <w:r w:rsidRPr="009A5A4E">
        <w:rPr>
          <w:rFonts w:ascii="Arial" w:hAnsi="Arial" w:cs="Arial"/>
          <w:b/>
          <w:color w:val="0D0D0D" w:themeColor="text1" w:themeTint="F2"/>
          <w:sz w:val="28"/>
          <w:szCs w:val="28"/>
        </w:rPr>
        <w:t xml:space="preserve">Όλοι μια γροθιά! </w:t>
      </w:r>
      <w:r w:rsidR="00301AD0" w:rsidRPr="009A5A4E">
        <w:rPr>
          <w:rFonts w:ascii="Arial" w:hAnsi="Arial" w:cs="Arial"/>
          <w:b/>
          <w:color w:val="0D0D0D" w:themeColor="text1" w:themeTint="F2"/>
          <w:sz w:val="28"/>
          <w:szCs w:val="28"/>
        </w:rPr>
        <w:t>Όλοι στο δρόμο του απεργιακού αγώνα!</w:t>
      </w:r>
    </w:p>
    <w:p w:rsidR="000F2E08" w:rsidRPr="009A5A4E" w:rsidRDefault="00301AD0" w:rsidP="009A5A4E">
      <w:pPr>
        <w:pStyle w:val="a4"/>
        <w:widowControl/>
        <w:spacing w:after="0" w:line="200" w:lineRule="atLeast"/>
        <w:ind w:left="-180" w:right="-155"/>
        <w:jc w:val="center"/>
        <w:rPr>
          <w:rFonts w:ascii="Arial" w:hAnsi="Arial" w:cs="Arial"/>
          <w:b/>
          <w:color w:val="0D0D0D" w:themeColor="text1" w:themeTint="F2"/>
          <w:sz w:val="28"/>
          <w:szCs w:val="28"/>
        </w:rPr>
      </w:pPr>
      <w:r w:rsidRPr="009A5A4E">
        <w:rPr>
          <w:rFonts w:ascii="Arial" w:hAnsi="Arial" w:cs="Arial"/>
          <w:b/>
          <w:color w:val="0D0D0D" w:themeColor="text1" w:themeTint="F2"/>
          <w:sz w:val="28"/>
          <w:szCs w:val="28"/>
        </w:rPr>
        <w:t>Συμμ</w:t>
      </w:r>
      <w:r w:rsidR="00DA75A8" w:rsidRPr="009A5A4E">
        <w:rPr>
          <w:rFonts w:ascii="Arial" w:hAnsi="Arial" w:cs="Arial"/>
          <w:b/>
          <w:color w:val="0D0D0D" w:themeColor="text1" w:themeTint="F2"/>
          <w:sz w:val="28"/>
          <w:szCs w:val="28"/>
        </w:rPr>
        <w:t>ετέχουμε μαζικά, μαχητικά στην Γενική Πανεργατική Π</w:t>
      </w:r>
      <w:r w:rsidR="000F2E08" w:rsidRPr="009A5A4E">
        <w:rPr>
          <w:rFonts w:ascii="Arial" w:hAnsi="Arial" w:cs="Arial"/>
          <w:b/>
          <w:color w:val="0D0D0D" w:themeColor="text1" w:themeTint="F2"/>
          <w:sz w:val="28"/>
          <w:szCs w:val="28"/>
        </w:rPr>
        <w:t>ανελλαδική απεργία.</w:t>
      </w:r>
    </w:p>
    <w:p w:rsidR="0028479F" w:rsidRPr="00DA75A8" w:rsidRDefault="0028479F" w:rsidP="000F2E08">
      <w:pPr>
        <w:pStyle w:val="a4"/>
        <w:widowControl/>
        <w:spacing w:after="0" w:line="200" w:lineRule="atLeast"/>
        <w:ind w:left="-180" w:right="-155"/>
        <w:jc w:val="both"/>
        <w:rPr>
          <w:rFonts w:ascii="Arial" w:hAnsi="Arial" w:cs="Arial"/>
          <w:b/>
          <w:color w:val="0D0D0D" w:themeColor="text1" w:themeTint="F2"/>
          <w:sz w:val="16"/>
          <w:szCs w:val="26"/>
          <w:u w:val="single"/>
        </w:rPr>
      </w:pPr>
    </w:p>
    <w:p w:rsidR="003245E7" w:rsidRDefault="00301AD0" w:rsidP="0028479F">
      <w:pPr>
        <w:pStyle w:val="a4"/>
        <w:widowControl/>
        <w:spacing w:after="0" w:line="200" w:lineRule="atLeast"/>
        <w:ind w:left="-180" w:right="-155"/>
        <w:jc w:val="center"/>
        <w:rPr>
          <w:rFonts w:ascii="Arial" w:hAnsi="Arial" w:cs="Arial"/>
          <w:b/>
          <w:color w:val="0D0D0D" w:themeColor="text1" w:themeTint="F2"/>
          <w:sz w:val="26"/>
          <w:szCs w:val="26"/>
          <w:u w:val="single"/>
        </w:rPr>
      </w:pPr>
      <w:r w:rsidRPr="00DA75A8">
        <w:rPr>
          <w:rFonts w:ascii="Arial" w:hAnsi="Arial" w:cs="Arial"/>
          <w:b/>
          <w:color w:val="0D0D0D" w:themeColor="text1" w:themeTint="F2"/>
          <w:sz w:val="26"/>
          <w:szCs w:val="26"/>
          <w:u w:val="single"/>
        </w:rPr>
        <w:t>Νεκρώνουμε τα πάντα!</w:t>
      </w:r>
    </w:p>
    <w:p w:rsidR="00DA75A8" w:rsidRPr="00DA75A8" w:rsidRDefault="00DA75A8" w:rsidP="0028479F">
      <w:pPr>
        <w:pStyle w:val="a4"/>
        <w:widowControl/>
        <w:spacing w:after="0" w:line="200" w:lineRule="atLeast"/>
        <w:ind w:left="-180" w:right="-155"/>
        <w:jc w:val="center"/>
        <w:rPr>
          <w:rFonts w:ascii="Arial" w:hAnsi="Arial" w:cs="Arial"/>
          <w:b/>
          <w:color w:val="0D0D0D" w:themeColor="text1" w:themeTint="F2"/>
          <w:sz w:val="12"/>
          <w:szCs w:val="26"/>
          <w:u w:val="single"/>
        </w:rPr>
      </w:pPr>
    </w:p>
    <w:p w:rsidR="003030DF" w:rsidRPr="00DA75A8" w:rsidRDefault="0028479F" w:rsidP="0028479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hAnsi="Arial" w:cs="Arial"/>
          <w:b/>
          <w:color w:val="0D0D0D" w:themeColor="text1" w:themeTint="F2"/>
        </w:rPr>
        <w:t>Όχι στη διάλυση της κοινωνικής ασφάλισης!</w:t>
      </w:r>
      <w:r w:rsidRPr="00DA75A8">
        <w:rPr>
          <w:rFonts w:ascii="Arial" w:hAnsi="Arial" w:cs="Arial"/>
          <w:color w:val="0D0D0D" w:themeColor="text1" w:themeTint="F2"/>
        </w:rPr>
        <w:t xml:space="preserve"> Καμιά νέα περικοπή στις συντάξεις, επαναφορά στα επίπεδα του 2009. ΟΧΙ στο νέο ασφαλιστικό νομοσχέδιο καρμανιόλα που στέλνει τους εκπαιδευτικούς στα 67 μέσα στην τάξη. Επαναφορά της 13</w:t>
      </w:r>
      <w:r w:rsidRPr="00DA75A8">
        <w:rPr>
          <w:rFonts w:ascii="Arial" w:hAnsi="Arial" w:cs="Arial"/>
          <w:color w:val="0D0D0D" w:themeColor="text1" w:themeTint="F2"/>
          <w:vertAlign w:val="superscript"/>
        </w:rPr>
        <w:t>η</w:t>
      </w:r>
      <w:r w:rsidRPr="00DA75A8">
        <w:rPr>
          <w:rFonts w:ascii="Arial" w:hAnsi="Arial" w:cs="Arial"/>
          <w:color w:val="0D0D0D" w:themeColor="text1" w:themeTint="F2"/>
        </w:rPr>
        <w:t xml:space="preserve"> και 14</w:t>
      </w:r>
      <w:r w:rsidRPr="00DA75A8">
        <w:rPr>
          <w:rFonts w:ascii="Arial" w:hAnsi="Arial" w:cs="Arial"/>
          <w:color w:val="0D0D0D" w:themeColor="text1" w:themeTint="F2"/>
          <w:vertAlign w:val="superscript"/>
        </w:rPr>
        <w:t>ης</w:t>
      </w:r>
      <w:r w:rsidRPr="00DA75A8">
        <w:rPr>
          <w:rFonts w:ascii="Arial" w:hAnsi="Arial" w:cs="Arial"/>
          <w:color w:val="0D0D0D" w:themeColor="text1" w:themeTint="F2"/>
        </w:rPr>
        <w:t xml:space="preserve"> σύνταξης.</w:t>
      </w:r>
      <w:r w:rsidRPr="00DA75A8">
        <w:rPr>
          <w:rFonts w:ascii="Arial" w:eastAsia="Times New Roman" w:hAnsi="Arial" w:cs="Arial"/>
          <w:color w:val="0D0D0D" w:themeColor="text1" w:themeTint="F2"/>
          <w:kern w:val="0"/>
        </w:rPr>
        <w:t xml:space="preserve"> Κατάργηση όλων των αντιασφαλιστικών νόμων και των τριών μνημονίων που μειώνουν συντάξεις και παροχές.  Όρια ηλικίας στα 60 χρόνια για τους </w:t>
      </w:r>
      <w:r w:rsidR="00DA75A8">
        <w:rPr>
          <w:rFonts w:ascii="Arial" w:eastAsia="Times New Roman" w:hAnsi="Arial" w:cs="Arial"/>
          <w:color w:val="0D0D0D" w:themeColor="text1" w:themeTint="F2"/>
          <w:kern w:val="0"/>
        </w:rPr>
        <w:t>άνδρες, στα 55 για τις γυναίκες, στα</w:t>
      </w:r>
      <w:r w:rsidRPr="00DA75A8">
        <w:rPr>
          <w:rFonts w:ascii="Arial" w:eastAsia="Times New Roman" w:hAnsi="Arial" w:cs="Arial"/>
          <w:color w:val="0D0D0D" w:themeColor="text1" w:themeTint="F2"/>
          <w:kern w:val="0"/>
        </w:rPr>
        <w:t xml:space="preserve"> 55 και 50 αντίστοιχα για τα βαρέα και ανθυγιεινά επαγγέλματα. </w:t>
      </w:r>
    </w:p>
    <w:p w:rsidR="0028479F" w:rsidRPr="009A5A4E" w:rsidRDefault="0028479F" w:rsidP="0028479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eastAsia="Times New Roman" w:hAnsi="Arial" w:cs="Arial"/>
          <w:color w:val="0D0D0D" w:themeColor="text1" w:themeTint="F2"/>
          <w:kern w:val="0"/>
        </w:rPr>
        <w:t>Να πληρώσουν το κράτος και η μεγαλοεργοδοσ</w:t>
      </w:r>
      <w:r w:rsidR="00DA75A8">
        <w:rPr>
          <w:rFonts w:ascii="Arial" w:eastAsia="Times New Roman" w:hAnsi="Arial" w:cs="Arial"/>
          <w:color w:val="0D0D0D" w:themeColor="text1" w:themeTint="F2"/>
          <w:kern w:val="0"/>
        </w:rPr>
        <w:t>ία για τα ελλείμματα στα Ταμεία, αυτοί που τα λήστεψαν.</w:t>
      </w:r>
      <w:r w:rsidRPr="00DA75A8">
        <w:rPr>
          <w:rFonts w:ascii="Arial" w:eastAsia="Times New Roman" w:hAnsi="Arial" w:cs="Arial"/>
          <w:color w:val="0D0D0D" w:themeColor="text1" w:themeTint="F2"/>
          <w:kern w:val="0"/>
        </w:rPr>
        <w:t xml:space="preserve"> </w:t>
      </w:r>
      <w:r w:rsidR="009A5A4E">
        <w:rPr>
          <w:rFonts w:ascii="Arial" w:eastAsia="Times New Roman" w:hAnsi="Arial" w:cs="Arial"/>
          <w:color w:val="0D0D0D" w:themeColor="text1" w:themeTint="F2"/>
          <w:kern w:val="0"/>
        </w:rPr>
        <w:t xml:space="preserve">ΟΧΙ </w:t>
      </w:r>
      <w:r w:rsidR="009A5A4E" w:rsidRPr="009A5A4E">
        <w:rPr>
          <w:rFonts w:ascii="Arial" w:eastAsia="Times New Roman" w:hAnsi="Arial" w:cs="Arial"/>
          <w:color w:val="0D0D0D" w:themeColor="text1" w:themeTint="F2"/>
          <w:kern w:val="0"/>
        </w:rPr>
        <w:t>στην περικοπή κατά 50% του «μερίσματος» του ΜΤΠΥ</w:t>
      </w:r>
      <w:r w:rsidR="009A5A4E">
        <w:rPr>
          <w:rFonts w:ascii="Arial" w:eastAsia="Times New Roman" w:hAnsi="Arial" w:cs="Arial"/>
          <w:color w:val="0D0D0D" w:themeColor="text1" w:themeTint="F2"/>
          <w:kern w:val="0"/>
        </w:rPr>
        <w:t xml:space="preserve"> που αποτελεί </w:t>
      </w:r>
      <w:r w:rsidR="009A5A4E">
        <w:rPr>
          <w:rFonts w:ascii="Arial" w:hAnsi="Arial" w:cs="Arial"/>
        </w:rPr>
        <w:t xml:space="preserve">προαναγγελία κατάργησης </w:t>
      </w:r>
      <w:r w:rsidR="009A5A4E" w:rsidRPr="009A5A4E">
        <w:rPr>
          <w:rFonts w:ascii="Arial" w:hAnsi="Arial" w:cs="Arial"/>
        </w:rPr>
        <w:t>των επικουρικών συντάξεων</w:t>
      </w:r>
      <w:r w:rsidR="009A5A4E">
        <w:rPr>
          <w:rFonts w:ascii="Arial" w:hAnsi="Arial" w:cs="Arial"/>
        </w:rPr>
        <w:t>.</w:t>
      </w:r>
    </w:p>
    <w:p w:rsidR="0028479F" w:rsidRPr="00DA75A8" w:rsidRDefault="0028479F" w:rsidP="0028479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eastAsia="Times New Roman" w:hAnsi="Arial" w:cs="Arial"/>
          <w:color w:val="0D0D0D" w:themeColor="text1" w:themeTint="F2"/>
          <w:kern w:val="0"/>
        </w:rPr>
        <w:t>Κάλυψη, με κρατική χρηματοδότηση, του συνόλου των απωλειών των αποθεματικών των ασφαλιστικών ταμείων και των απωλειών από το κούρεμα (PSI) με ευθύνη του κράτους και της εργοδοσίας.</w:t>
      </w:r>
    </w:p>
    <w:p w:rsidR="0028479F" w:rsidRPr="00DA75A8" w:rsidRDefault="0028479F" w:rsidP="0028479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eastAsia="Times New Roman" w:hAnsi="Arial" w:cs="Arial"/>
          <w:color w:val="0D0D0D" w:themeColor="text1" w:themeTint="F2"/>
          <w:kern w:val="0"/>
        </w:rPr>
        <w:t>Επιστροφή των ταμειακών αποθεματικών με τα οποία η συγκυβέρνηση ΣΥΡΙΖΑ – ΑΝΕΛ με πράξη νομοθετικού περιεχομένου πλήρωσε τις δόσεις προς το ΔΝΤ «στην ώρα τους». Απόσυρση των αποθεματικών των Ταμείων από κάθε λογής «τζόγο».</w:t>
      </w:r>
    </w:p>
    <w:p w:rsidR="003030DF" w:rsidRPr="00DA75A8" w:rsidRDefault="0028479F" w:rsidP="003030D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eastAsia="Times New Roman" w:hAnsi="Arial" w:cs="Arial"/>
          <w:color w:val="0D0D0D" w:themeColor="text1" w:themeTint="F2"/>
          <w:kern w:val="0"/>
        </w:rPr>
        <w:t>Καμία εξαίρεση από τη λίστα των ΒΑΕ (Βαρέα και Ανθυγιεινά Επαγγέλματα) και ένταξη νέων επαγγελμάτων. Επαναφορά των ΒΑΕ για τα επαγγέλματα που αποχαρακτηρίστηκαν.</w:t>
      </w:r>
    </w:p>
    <w:p w:rsidR="00DA75A8" w:rsidRDefault="003030DF" w:rsidP="00DA75A8">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hAnsi="Arial" w:cs="Arial"/>
          <w:color w:val="0D0D0D" w:themeColor="text1" w:themeTint="F2"/>
        </w:rPr>
        <w:t>Αποκλειστικά δημόσιο και δωρεάν κοινωνικοασφαλιστικό σύστημα για όλους!</w:t>
      </w:r>
      <w:r w:rsidR="00DA75A8" w:rsidRPr="00DA75A8">
        <w:rPr>
          <w:rFonts w:ascii="Arial" w:eastAsia="Times New Roman" w:hAnsi="Arial" w:cs="Arial"/>
          <w:color w:val="0D0D0D" w:themeColor="text1" w:themeTint="F2"/>
          <w:kern w:val="0"/>
        </w:rPr>
        <w:t xml:space="preserve"> </w:t>
      </w:r>
    </w:p>
    <w:p w:rsidR="003030DF" w:rsidRPr="00DA75A8" w:rsidRDefault="00DA75A8" w:rsidP="00DA75A8">
      <w:pPr>
        <w:widowControl/>
        <w:numPr>
          <w:ilvl w:val="0"/>
          <w:numId w:val="8"/>
        </w:numPr>
        <w:shd w:val="clear" w:color="auto" w:fill="FFFFFF"/>
        <w:suppressAutoHyphens w:val="0"/>
        <w:spacing w:line="240" w:lineRule="atLeast"/>
        <w:ind w:left="284" w:hanging="284"/>
        <w:jc w:val="both"/>
        <w:rPr>
          <w:rFonts w:ascii="Arial" w:eastAsia="Times New Roman" w:hAnsi="Arial" w:cs="Arial"/>
          <w:color w:val="0D0D0D" w:themeColor="text1" w:themeTint="F2"/>
          <w:kern w:val="0"/>
        </w:rPr>
      </w:pPr>
      <w:r w:rsidRPr="00DA75A8">
        <w:rPr>
          <w:rFonts w:ascii="Arial" w:eastAsia="Times New Roman" w:hAnsi="Arial" w:cs="Arial"/>
          <w:color w:val="0D0D0D" w:themeColor="text1" w:themeTint="F2"/>
          <w:kern w:val="0"/>
        </w:rPr>
        <w:t xml:space="preserve">Ενιαίο, Καθολικό, αποκλειστικά Δημόσιο και Δωρεάν σύγχρονο σύστημα Υγείας - Πρόνοιας, </w:t>
      </w:r>
      <w:r>
        <w:rPr>
          <w:rFonts w:ascii="Arial" w:eastAsia="Times New Roman" w:hAnsi="Arial" w:cs="Arial"/>
          <w:color w:val="0D0D0D" w:themeColor="text1" w:themeTint="F2"/>
          <w:kern w:val="0"/>
        </w:rPr>
        <w:t xml:space="preserve">   </w:t>
      </w:r>
      <w:r w:rsidRPr="00DA75A8">
        <w:rPr>
          <w:rFonts w:ascii="Arial" w:eastAsia="Times New Roman" w:hAnsi="Arial" w:cs="Arial"/>
          <w:color w:val="0D0D0D" w:themeColor="text1" w:themeTint="F2"/>
          <w:kern w:val="0"/>
        </w:rPr>
        <w:t>Προληπτικής και Επείγουσας Ιατρικής για όλους, που θα χρηματοδοτείται αποκλειστικά από το κράτος.</w:t>
      </w:r>
    </w:p>
    <w:p w:rsidR="003030DF" w:rsidRPr="00DA75A8" w:rsidRDefault="0028479F" w:rsidP="003030D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hAnsi="Arial" w:cs="Arial"/>
          <w:b/>
          <w:color w:val="0D0D0D" w:themeColor="text1" w:themeTint="F2"/>
        </w:rPr>
        <w:t>ΟΧΙ στο νέο μισθολόγιο – φτωχολόγιο</w:t>
      </w:r>
      <w:r w:rsidR="00DA75A8">
        <w:rPr>
          <w:rFonts w:ascii="Arial" w:hAnsi="Arial" w:cs="Arial"/>
          <w:color w:val="0D0D0D" w:themeColor="text1" w:themeTint="F2"/>
        </w:rPr>
        <w:t xml:space="preserve"> που ετοιμάζεται αυτές τις μέρες να φέρει η κυβέρνηση. Δεν θα δεχτούμε καμιά νέα περικοπή στους μισθούς.</w:t>
      </w:r>
      <w:r w:rsidRPr="00DA75A8">
        <w:rPr>
          <w:rFonts w:ascii="Arial" w:hAnsi="Arial" w:cs="Arial"/>
          <w:color w:val="0D0D0D" w:themeColor="text1" w:themeTint="F2"/>
        </w:rPr>
        <w:t xml:space="preserve"> Κάλυψη των απωλειών μας, αυξήσεις στους μισθούς μας με βάση τις σύγχρονες ανάγκες μας, κατάργηση της φοροληστείας</w:t>
      </w:r>
      <w:r w:rsidR="003030DF" w:rsidRPr="00DA75A8">
        <w:rPr>
          <w:rFonts w:ascii="Arial" w:hAnsi="Arial" w:cs="Arial"/>
          <w:color w:val="0D0D0D" w:themeColor="text1" w:themeTint="F2"/>
        </w:rPr>
        <w:t xml:space="preserve"> του ΕΝΦΙΑ κ.τ.λ.</w:t>
      </w:r>
    </w:p>
    <w:p w:rsidR="003030DF" w:rsidRPr="00DA75A8" w:rsidRDefault="0028479F" w:rsidP="003030D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DA75A8">
        <w:rPr>
          <w:rFonts w:ascii="Arial" w:hAnsi="Arial" w:cs="Arial"/>
          <w:b/>
          <w:color w:val="0D0D0D" w:themeColor="text1" w:themeTint="F2"/>
        </w:rPr>
        <w:t>Κάλυψη όλων των κενών</w:t>
      </w:r>
      <w:r w:rsidR="003030DF" w:rsidRPr="00DA75A8">
        <w:rPr>
          <w:rFonts w:ascii="Arial" w:hAnsi="Arial" w:cs="Arial"/>
          <w:b/>
          <w:color w:val="0D0D0D" w:themeColor="text1" w:themeTint="F2"/>
        </w:rPr>
        <w:t xml:space="preserve"> εδώ και</w:t>
      </w:r>
      <w:r w:rsidRPr="00DA75A8">
        <w:rPr>
          <w:rFonts w:ascii="Arial" w:hAnsi="Arial" w:cs="Arial"/>
          <w:b/>
          <w:color w:val="0D0D0D" w:themeColor="text1" w:themeTint="F2"/>
        </w:rPr>
        <w:t xml:space="preserve"> τώρα!</w:t>
      </w:r>
      <w:r w:rsidRPr="00DA75A8">
        <w:rPr>
          <w:rFonts w:ascii="Arial" w:hAnsi="Arial" w:cs="Arial"/>
          <w:color w:val="0D0D0D" w:themeColor="text1" w:themeTint="F2"/>
        </w:rPr>
        <w:t xml:space="preserve"> Μόνιμη και σταθερή δουλειά για όλους.</w:t>
      </w:r>
      <w:r w:rsidR="003030DF" w:rsidRPr="00DA75A8">
        <w:rPr>
          <w:rFonts w:ascii="Arial" w:hAnsi="Arial" w:cs="Arial"/>
          <w:color w:val="0D0D0D" w:themeColor="text1" w:themeTint="F2"/>
        </w:rPr>
        <w:t xml:space="preserve"> Πλήρη εργασιακά, ασφαλιστικά, μισθολογικά δικαιώματα για τους αναπληρωτές συναδέλφους.</w:t>
      </w:r>
      <w:r w:rsidR="00DA75A8">
        <w:rPr>
          <w:rFonts w:ascii="Arial" w:hAnsi="Arial" w:cs="Arial"/>
          <w:color w:val="0D0D0D" w:themeColor="text1" w:themeTint="F2"/>
        </w:rPr>
        <w:t xml:space="preserve"> Καμιά τάξη πάνω από 20 παιδιά.</w:t>
      </w:r>
    </w:p>
    <w:p w:rsidR="003030DF" w:rsidRPr="00DA75A8" w:rsidRDefault="003030DF" w:rsidP="003030D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8205D1">
        <w:rPr>
          <w:rFonts w:ascii="Arial" w:hAnsi="Arial" w:cs="Arial"/>
          <w:b/>
          <w:color w:val="0D0D0D" w:themeColor="text1" w:themeTint="F2"/>
        </w:rPr>
        <w:t xml:space="preserve">Ούτε ένα ευρώ από την τσέπη γονιών </w:t>
      </w:r>
      <w:r w:rsidRPr="00DA75A8">
        <w:rPr>
          <w:rFonts w:ascii="Arial" w:hAnsi="Arial" w:cs="Arial"/>
          <w:color w:val="0D0D0D" w:themeColor="text1" w:themeTint="F2"/>
        </w:rPr>
        <w:t>και εκπαιδευτικών</w:t>
      </w:r>
      <w:r w:rsidR="008205D1">
        <w:rPr>
          <w:rFonts w:ascii="Arial" w:hAnsi="Arial" w:cs="Arial"/>
          <w:color w:val="0D0D0D" w:themeColor="text1" w:themeTint="F2"/>
        </w:rPr>
        <w:t xml:space="preserve"> για λειτουργικά έξοδα του σχολείου,</w:t>
      </w:r>
      <w:r w:rsidRPr="00DA75A8">
        <w:rPr>
          <w:rFonts w:ascii="Arial" w:hAnsi="Arial" w:cs="Arial"/>
          <w:color w:val="0D0D0D" w:themeColor="text1" w:themeTint="F2"/>
        </w:rPr>
        <w:t xml:space="preserve"> αποκλειστική χρηματοδότηση των σχολείων από τον Κρατικό Προϋπολογισμό και τις Σχολικές Επιτροπές.</w:t>
      </w:r>
    </w:p>
    <w:p w:rsidR="003030DF" w:rsidRPr="00DA75A8" w:rsidRDefault="0028479F" w:rsidP="003030D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8205D1">
        <w:rPr>
          <w:rFonts w:ascii="Arial" w:hAnsi="Arial" w:cs="Arial"/>
          <w:b/>
          <w:color w:val="0D0D0D" w:themeColor="text1" w:themeTint="F2"/>
        </w:rPr>
        <w:t>Κανένα παιδί έξω από τ</w:t>
      </w:r>
      <w:r w:rsidR="003030DF" w:rsidRPr="008205D1">
        <w:rPr>
          <w:rFonts w:ascii="Arial" w:hAnsi="Arial" w:cs="Arial"/>
          <w:b/>
          <w:color w:val="0D0D0D" w:themeColor="text1" w:themeTint="F2"/>
        </w:rPr>
        <w:t>η δημόσια και δωρεάν εκπαίδευση.</w:t>
      </w:r>
      <w:r w:rsidRPr="00DA75A8">
        <w:rPr>
          <w:rFonts w:ascii="Arial" w:hAnsi="Arial" w:cs="Arial"/>
          <w:color w:val="0D0D0D" w:themeColor="text1" w:themeTint="F2"/>
        </w:rPr>
        <w:t xml:space="preserve"> </w:t>
      </w:r>
      <w:r w:rsidR="003030DF" w:rsidRPr="00DA75A8">
        <w:rPr>
          <w:rFonts w:ascii="Arial" w:hAnsi="Arial" w:cs="Arial"/>
          <w:color w:val="0D0D0D" w:themeColor="text1" w:themeTint="F2"/>
        </w:rPr>
        <w:t>Δίχρονη Προσχολική Αγωγή, ενιαίο 12χρονο σχολείο για όλα τα παιδιά.</w:t>
      </w:r>
      <w:r w:rsidRPr="00DA75A8">
        <w:rPr>
          <w:rFonts w:ascii="Arial" w:hAnsi="Arial" w:cs="Arial"/>
          <w:color w:val="0D0D0D" w:themeColor="text1" w:themeTint="F2"/>
        </w:rPr>
        <w:t xml:space="preserve"> </w:t>
      </w:r>
    </w:p>
    <w:p w:rsidR="003030DF" w:rsidRPr="00DA75A8" w:rsidRDefault="00D70E88" w:rsidP="003030DF">
      <w:pPr>
        <w:widowControl/>
        <w:numPr>
          <w:ilvl w:val="0"/>
          <w:numId w:val="8"/>
        </w:numPr>
        <w:shd w:val="clear" w:color="auto" w:fill="FFFFFF"/>
        <w:suppressAutoHyphens w:val="0"/>
        <w:spacing w:line="240" w:lineRule="atLeast"/>
        <w:jc w:val="both"/>
        <w:rPr>
          <w:rFonts w:ascii="Arial" w:eastAsia="Times New Roman" w:hAnsi="Arial" w:cs="Arial"/>
          <w:color w:val="0D0D0D" w:themeColor="text1" w:themeTint="F2"/>
          <w:kern w:val="0"/>
        </w:rPr>
      </w:pPr>
      <w:r w:rsidRPr="008205D1">
        <w:rPr>
          <w:rFonts w:ascii="Arial" w:hAnsi="Arial" w:cs="Arial"/>
          <w:b/>
          <w:color w:val="0D0D0D" w:themeColor="text1" w:themeTint="F2"/>
        </w:rPr>
        <w:t>Κανένα σπίτι στα χέρια τραπεζίτη!</w:t>
      </w:r>
      <w:r w:rsidRPr="00DA75A8">
        <w:rPr>
          <w:rFonts w:ascii="Arial" w:hAnsi="Arial" w:cs="Arial"/>
          <w:color w:val="0D0D0D" w:themeColor="text1" w:themeTint="F2"/>
        </w:rPr>
        <w:t xml:space="preserve"> Μπλόκο στους πλειστηριασμούς!</w:t>
      </w:r>
    </w:p>
    <w:p w:rsidR="00FA193E" w:rsidRPr="00DA75A8" w:rsidRDefault="00A74D08" w:rsidP="00FA193E">
      <w:pPr>
        <w:widowControl/>
        <w:numPr>
          <w:ilvl w:val="0"/>
          <w:numId w:val="8"/>
        </w:numPr>
        <w:shd w:val="clear" w:color="auto" w:fill="FFFFFF"/>
        <w:suppressAutoHyphens w:val="0"/>
        <w:spacing w:line="240" w:lineRule="atLeast"/>
        <w:ind w:left="284" w:right="-155" w:hanging="284"/>
        <w:jc w:val="both"/>
        <w:rPr>
          <w:rFonts w:ascii="Arial" w:hAnsi="Arial" w:cs="Arial"/>
          <w:b/>
          <w:color w:val="0D0D0D" w:themeColor="text1" w:themeTint="F2"/>
        </w:rPr>
      </w:pPr>
      <w:r w:rsidRPr="008205D1">
        <w:rPr>
          <w:rFonts w:ascii="Arial" w:hAnsi="Arial" w:cs="Arial"/>
          <w:b/>
          <w:color w:val="0D0D0D" w:themeColor="text1" w:themeTint="F2"/>
          <w:kern w:val="0"/>
        </w:rPr>
        <w:t>Αγώνας ενάντια στις ιδιωτικοποιήσεις,</w:t>
      </w:r>
      <w:r w:rsidRPr="00DA75A8">
        <w:rPr>
          <w:rFonts w:ascii="Arial" w:hAnsi="Arial" w:cs="Arial"/>
          <w:color w:val="0D0D0D" w:themeColor="text1" w:themeTint="F2"/>
          <w:kern w:val="0"/>
        </w:rPr>
        <w:t xml:space="preserve"> στην παράδοση </w:t>
      </w:r>
      <w:r w:rsidR="003030DF" w:rsidRPr="00DA75A8">
        <w:rPr>
          <w:rFonts w:ascii="Arial" w:hAnsi="Arial" w:cs="Arial"/>
          <w:color w:val="0D0D0D" w:themeColor="text1" w:themeTint="F2"/>
          <w:kern w:val="0"/>
        </w:rPr>
        <w:t xml:space="preserve">και τη ληστεία </w:t>
      </w:r>
      <w:r w:rsidRPr="00DA75A8">
        <w:rPr>
          <w:rFonts w:ascii="Arial" w:hAnsi="Arial" w:cs="Arial"/>
          <w:color w:val="0D0D0D" w:themeColor="text1" w:themeTint="F2"/>
          <w:kern w:val="0"/>
        </w:rPr>
        <w:t>του δημόσιου πλούτου στους επιχειρηματικού</w:t>
      </w:r>
      <w:r w:rsidR="003030DF" w:rsidRPr="00DA75A8">
        <w:rPr>
          <w:rFonts w:ascii="Arial" w:hAnsi="Arial" w:cs="Arial"/>
          <w:color w:val="0D0D0D" w:themeColor="text1" w:themeTint="F2"/>
          <w:kern w:val="0"/>
        </w:rPr>
        <w:t>ς ομίλους.</w:t>
      </w:r>
      <w:r w:rsidR="001F7AF8" w:rsidRPr="00DA75A8">
        <w:rPr>
          <w:rFonts w:ascii="Arial" w:hAnsi="Arial" w:cs="Arial"/>
          <w:color w:val="0D0D0D" w:themeColor="text1" w:themeTint="F2"/>
          <w:kern w:val="0"/>
        </w:rPr>
        <w:t xml:space="preserve"> </w:t>
      </w:r>
    </w:p>
    <w:p w:rsidR="00271F36" w:rsidRDefault="00271F36" w:rsidP="00FA193E">
      <w:pPr>
        <w:pStyle w:val="a4"/>
        <w:widowControl/>
        <w:spacing w:after="0" w:line="200" w:lineRule="atLeast"/>
        <w:ind w:right="-155"/>
        <w:jc w:val="both"/>
        <w:rPr>
          <w:rFonts w:ascii="Arial" w:hAnsi="Arial" w:cs="Arial"/>
          <w:color w:val="0D0D0D" w:themeColor="text1" w:themeTint="F2"/>
          <w:sz w:val="10"/>
        </w:rPr>
      </w:pPr>
    </w:p>
    <w:p w:rsidR="00271F36" w:rsidRDefault="00271F36" w:rsidP="00FA193E">
      <w:pPr>
        <w:pStyle w:val="a4"/>
        <w:widowControl/>
        <w:spacing w:after="0" w:line="200" w:lineRule="atLeast"/>
        <w:ind w:right="-155"/>
        <w:jc w:val="both"/>
        <w:rPr>
          <w:rFonts w:ascii="Arial" w:hAnsi="Arial" w:cs="Arial"/>
          <w:color w:val="0D0D0D" w:themeColor="text1" w:themeTint="F2"/>
          <w:sz w:val="10"/>
        </w:rPr>
      </w:pPr>
    </w:p>
    <w:p w:rsidR="00271F36" w:rsidRDefault="00271F36" w:rsidP="00FA193E">
      <w:pPr>
        <w:pStyle w:val="a4"/>
        <w:widowControl/>
        <w:spacing w:after="0" w:line="200" w:lineRule="atLeast"/>
        <w:ind w:right="-155"/>
        <w:jc w:val="both"/>
        <w:rPr>
          <w:rFonts w:ascii="Arial" w:hAnsi="Arial" w:cs="Arial"/>
          <w:color w:val="0D0D0D" w:themeColor="text1" w:themeTint="F2"/>
          <w:sz w:val="10"/>
        </w:rPr>
      </w:pPr>
    </w:p>
    <w:p w:rsidR="00FA193E" w:rsidRDefault="00FA193E" w:rsidP="008205D1">
      <w:pPr>
        <w:pStyle w:val="a4"/>
        <w:widowControl/>
        <w:spacing w:after="0" w:line="200" w:lineRule="atLeast"/>
        <w:ind w:right="-155"/>
        <w:jc w:val="both"/>
        <w:rPr>
          <w:rFonts w:ascii="Arial" w:hAnsi="Arial" w:cs="Arial"/>
          <w:color w:val="0D0D0D" w:themeColor="text1" w:themeTint="F2"/>
        </w:rPr>
      </w:pPr>
      <w:r w:rsidRPr="00DA75A8">
        <w:rPr>
          <w:rFonts w:ascii="Arial" w:hAnsi="Arial" w:cs="Arial"/>
          <w:color w:val="0D0D0D" w:themeColor="text1" w:themeTint="F2"/>
        </w:rPr>
        <w:t>Συναδέλφισσες, Συνάδελφοι,</w:t>
      </w:r>
    </w:p>
    <w:p w:rsidR="008205D1" w:rsidRPr="008205D1" w:rsidRDefault="008205D1" w:rsidP="008205D1">
      <w:pPr>
        <w:pStyle w:val="a4"/>
        <w:widowControl/>
        <w:spacing w:after="0" w:line="200" w:lineRule="atLeast"/>
        <w:ind w:right="-155"/>
        <w:jc w:val="both"/>
        <w:rPr>
          <w:rFonts w:ascii="Arial" w:hAnsi="Arial" w:cs="Arial"/>
          <w:color w:val="0D0D0D" w:themeColor="text1" w:themeTint="F2"/>
          <w:sz w:val="4"/>
        </w:rPr>
      </w:pPr>
    </w:p>
    <w:p w:rsidR="00253C50" w:rsidRPr="00DA75A8" w:rsidRDefault="00253C50" w:rsidP="00FA193E">
      <w:pPr>
        <w:widowControl/>
        <w:shd w:val="clear" w:color="auto" w:fill="FFFFFF"/>
        <w:suppressAutoHyphens w:val="0"/>
        <w:spacing w:line="240" w:lineRule="atLeast"/>
        <w:ind w:left="-180" w:right="-155"/>
        <w:jc w:val="both"/>
        <w:rPr>
          <w:rFonts w:ascii="Arial" w:hAnsi="Arial" w:cs="Arial"/>
          <w:b/>
          <w:color w:val="0D0D0D" w:themeColor="text1" w:themeTint="F2"/>
        </w:rPr>
      </w:pPr>
      <w:r w:rsidRPr="00DA75A8">
        <w:rPr>
          <w:rFonts w:ascii="Arial" w:hAnsi="Arial" w:cs="Arial"/>
          <w:b/>
          <w:color w:val="0D0D0D" w:themeColor="text1" w:themeTint="F2"/>
          <w:shd w:val="clear" w:color="auto" w:fill="FFFFFF"/>
        </w:rPr>
        <w:t>Κεφάλαιο – ΕΕ – Κυβέρνηση προχωρούν</w:t>
      </w:r>
      <w:r w:rsidRPr="00DA75A8">
        <w:rPr>
          <w:rFonts w:ascii="Arial" w:hAnsi="Arial" w:cs="Arial"/>
          <w:b/>
          <w:color w:val="0D0D0D" w:themeColor="text1" w:themeTint="F2"/>
        </w:rPr>
        <w:t xml:space="preserve"> σε ένα τεράστιο προμελετημένο αντεργατικό έγκλημα!</w:t>
      </w:r>
    </w:p>
    <w:p w:rsidR="00253C50" w:rsidRPr="00DA75A8" w:rsidRDefault="00253C50" w:rsidP="00253C50">
      <w:pPr>
        <w:pStyle w:val="western"/>
        <w:shd w:val="clear" w:color="auto" w:fill="FFFFFF"/>
        <w:spacing w:before="0" w:beforeAutospacing="0" w:after="0" w:afterAutospacing="0"/>
        <w:ind w:left="-180" w:right="-155"/>
        <w:jc w:val="both"/>
        <w:rPr>
          <w:rFonts w:ascii="Arial" w:hAnsi="Arial" w:cs="Arial"/>
          <w:b/>
          <w:color w:val="0D0D0D" w:themeColor="text1" w:themeTint="F2"/>
        </w:rPr>
      </w:pPr>
      <w:r w:rsidRPr="00DA75A8">
        <w:rPr>
          <w:rFonts w:ascii="Arial" w:hAnsi="Arial" w:cs="Arial"/>
          <w:b/>
          <w:color w:val="0D0D0D" w:themeColor="text1" w:themeTint="F2"/>
        </w:rPr>
        <w:t>Η κυβέρνηση ΣΥΡΙΖΑ – ΑΝΕΛ έρχεται να τελειώσει τη βρώμικη δουλειά που άφησαν στη μέση οι προηγούμενες κυβερνήσεις</w:t>
      </w:r>
      <w:r w:rsidR="00065293" w:rsidRPr="00DA75A8">
        <w:rPr>
          <w:rFonts w:ascii="Arial" w:hAnsi="Arial" w:cs="Arial"/>
          <w:b/>
          <w:color w:val="0D0D0D" w:themeColor="text1" w:themeTint="F2"/>
        </w:rPr>
        <w:t xml:space="preserve"> της ΝΔ και του ΠΑΣΟΚ</w:t>
      </w:r>
      <w:r w:rsidRPr="00DA75A8">
        <w:rPr>
          <w:rFonts w:ascii="Arial" w:hAnsi="Arial" w:cs="Arial"/>
          <w:b/>
          <w:color w:val="0D0D0D" w:themeColor="text1" w:themeTint="F2"/>
        </w:rPr>
        <w:t>!</w:t>
      </w:r>
    </w:p>
    <w:p w:rsidR="00114A66" w:rsidRPr="008205D1" w:rsidRDefault="00114A66" w:rsidP="00253C50">
      <w:pPr>
        <w:pStyle w:val="western"/>
        <w:shd w:val="clear" w:color="auto" w:fill="FFFFFF"/>
        <w:spacing w:before="0" w:beforeAutospacing="0" w:after="0" w:afterAutospacing="0"/>
        <w:ind w:left="-180" w:right="-155"/>
        <w:jc w:val="both"/>
        <w:rPr>
          <w:rFonts w:ascii="Arial" w:hAnsi="Arial" w:cs="Arial"/>
          <w:b/>
          <w:color w:val="0D0D0D" w:themeColor="text1" w:themeTint="F2"/>
          <w:sz w:val="10"/>
        </w:rPr>
      </w:pPr>
    </w:p>
    <w:p w:rsidR="00710D2F" w:rsidRPr="00DA75A8" w:rsidRDefault="00253C50" w:rsidP="00E6408F">
      <w:pPr>
        <w:numPr>
          <w:ilvl w:val="0"/>
          <w:numId w:val="7"/>
        </w:numPr>
        <w:ind w:right="-155"/>
        <w:jc w:val="both"/>
        <w:rPr>
          <w:rFonts w:ascii="Arial" w:hAnsi="Arial" w:cs="Arial"/>
          <w:color w:val="0D0D0D" w:themeColor="text1" w:themeTint="F2"/>
          <w:shd w:val="clear" w:color="auto" w:fill="FFFFFF"/>
        </w:rPr>
      </w:pPr>
      <w:r w:rsidRPr="00DA75A8">
        <w:rPr>
          <w:rFonts w:ascii="Arial" w:hAnsi="Arial" w:cs="Arial"/>
          <w:color w:val="0D0D0D" w:themeColor="text1" w:themeTint="F2"/>
          <w:shd w:val="clear" w:color="auto" w:fill="FFFFFF"/>
        </w:rPr>
        <w:t>Δε θα χαρίσουμε την κοινωνική ασφάλιση που κατακτήθηκε με αίμα!</w:t>
      </w:r>
    </w:p>
    <w:p w:rsidR="00710D2F" w:rsidRPr="00DA75A8" w:rsidRDefault="00710D2F" w:rsidP="00BB786E">
      <w:pPr>
        <w:numPr>
          <w:ilvl w:val="0"/>
          <w:numId w:val="7"/>
        </w:numPr>
        <w:ind w:right="-155"/>
        <w:jc w:val="both"/>
        <w:rPr>
          <w:rFonts w:ascii="Arial" w:hAnsi="Arial" w:cs="Arial"/>
          <w:color w:val="0D0D0D" w:themeColor="text1" w:themeTint="F2"/>
          <w:shd w:val="clear" w:color="auto" w:fill="FFFFFF"/>
        </w:rPr>
      </w:pPr>
      <w:r w:rsidRPr="00DA75A8">
        <w:rPr>
          <w:rFonts w:ascii="Arial" w:hAnsi="Arial" w:cs="Arial"/>
          <w:color w:val="0D0D0D" w:themeColor="text1" w:themeTint="F2"/>
          <w:shd w:val="clear" w:color="auto" w:fill="FFFFFF"/>
        </w:rPr>
        <w:t>Δε</w:t>
      </w:r>
      <w:r w:rsidR="00FA193E" w:rsidRPr="00DA75A8">
        <w:rPr>
          <w:rFonts w:ascii="Arial" w:hAnsi="Arial" w:cs="Arial"/>
          <w:color w:val="0D0D0D" w:themeColor="text1" w:themeTint="F2"/>
          <w:shd w:val="clear" w:color="auto" w:fill="FFFFFF"/>
        </w:rPr>
        <w:t xml:space="preserve"> δεχόμαστε τις συντάξεις πείνας!</w:t>
      </w:r>
    </w:p>
    <w:p w:rsidR="00710D2F" w:rsidRPr="00DA75A8" w:rsidRDefault="00710D2F" w:rsidP="00BB786E">
      <w:pPr>
        <w:numPr>
          <w:ilvl w:val="0"/>
          <w:numId w:val="7"/>
        </w:numPr>
        <w:ind w:right="-155"/>
        <w:jc w:val="both"/>
        <w:rPr>
          <w:rFonts w:ascii="Arial" w:hAnsi="Arial" w:cs="Arial"/>
          <w:color w:val="0D0D0D" w:themeColor="text1" w:themeTint="F2"/>
          <w:shd w:val="clear" w:color="auto" w:fill="FFFFFF"/>
        </w:rPr>
      </w:pPr>
      <w:r w:rsidRPr="00DA75A8">
        <w:rPr>
          <w:rFonts w:ascii="Arial" w:hAnsi="Arial" w:cs="Arial"/>
          <w:color w:val="0D0D0D" w:themeColor="text1" w:themeTint="F2"/>
          <w:shd w:val="clear" w:color="auto" w:fill="FFFFFF"/>
        </w:rPr>
        <w:t>Δεν δεχόμαστε να γίνει η ασφάλιση προνόμιο λίγων!</w:t>
      </w:r>
    </w:p>
    <w:p w:rsidR="00920B06" w:rsidRPr="00DA75A8" w:rsidRDefault="00710D2F" w:rsidP="00BB786E">
      <w:pPr>
        <w:numPr>
          <w:ilvl w:val="0"/>
          <w:numId w:val="7"/>
        </w:numPr>
        <w:ind w:right="-155"/>
        <w:jc w:val="both"/>
        <w:rPr>
          <w:rFonts w:ascii="Arial" w:hAnsi="Arial" w:cs="Arial"/>
          <w:color w:val="0D0D0D" w:themeColor="text1" w:themeTint="F2"/>
          <w:shd w:val="clear" w:color="auto" w:fill="FFFFFF"/>
        </w:rPr>
      </w:pPr>
      <w:r w:rsidRPr="00DA75A8">
        <w:rPr>
          <w:rFonts w:ascii="Arial" w:hAnsi="Arial" w:cs="Arial"/>
          <w:color w:val="0D0D0D" w:themeColor="text1" w:themeTint="F2"/>
          <w:shd w:val="clear" w:color="auto" w:fill="FFFFFF"/>
        </w:rPr>
        <w:t>Δε θα γίνουμε</w:t>
      </w:r>
      <w:r w:rsidRPr="00DA75A8">
        <w:rPr>
          <w:rFonts w:ascii="Arial" w:hAnsi="Arial" w:cs="Arial"/>
          <w:color w:val="0D0D0D" w:themeColor="text1" w:themeTint="F2"/>
        </w:rPr>
        <w:t> </w:t>
      </w:r>
      <w:r w:rsidRPr="00DA75A8">
        <w:rPr>
          <w:rFonts w:ascii="Arial" w:hAnsi="Arial" w:cs="Arial"/>
          <w:color w:val="0D0D0D" w:themeColor="text1" w:themeTint="F2"/>
          <w:shd w:val="clear" w:color="auto" w:fill="FFFFFF"/>
        </w:rPr>
        <w:t>τροφή στα κοράκια των ασφαλιστικών εταιρειών και των μεγαλέμπορων στο χώρο της υγείας που ήδη ακονίζουν τα μαχαίρια και περιμένουν την ψήφιση των μέτρων.</w:t>
      </w:r>
    </w:p>
    <w:p w:rsidR="00920B06" w:rsidRPr="00DA75A8" w:rsidRDefault="00361C4B" w:rsidP="00114A66">
      <w:pPr>
        <w:ind w:left="-180" w:right="-155"/>
        <w:jc w:val="center"/>
        <w:rPr>
          <w:rFonts w:ascii="Arial" w:hAnsi="Arial" w:cs="Arial"/>
          <w:b/>
          <w:color w:val="0D0D0D" w:themeColor="text1" w:themeTint="F2"/>
          <w:sz w:val="32"/>
          <w:szCs w:val="32"/>
          <w:u w:val="single"/>
          <w:shd w:val="clear" w:color="auto" w:fill="FFFFFF"/>
        </w:rPr>
      </w:pPr>
      <w:r w:rsidRPr="00DA75A8">
        <w:rPr>
          <w:rFonts w:ascii="Arial" w:hAnsi="Arial" w:cs="Arial"/>
          <w:b/>
          <w:color w:val="0D0D0D" w:themeColor="text1" w:themeTint="F2"/>
          <w:sz w:val="32"/>
          <w:szCs w:val="32"/>
          <w:u w:val="single"/>
          <w:shd w:val="clear" w:color="auto" w:fill="FFFFFF"/>
        </w:rPr>
        <w:t xml:space="preserve">Η κοινωνική ασφάλιση </w:t>
      </w:r>
      <w:r w:rsidR="00446A9C" w:rsidRPr="00DA75A8">
        <w:rPr>
          <w:rFonts w:ascii="Arial" w:hAnsi="Arial" w:cs="Arial"/>
          <w:b/>
          <w:color w:val="0D0D0D" w:themeColor="text1" w:themeTint="F2"/>
          <w:sz w:val="32"/>
          <w:szCs w:val="32"/>
          <w:u w:val="single"/>
          <w:shd w:val="clear" w:color="auto" w:fill="FFFFFF"/>
        </w:rPr>
        <w:t>μας</w:t>
      </w:r>
      <w:r w:rsidR="00920B06" w:rsidRPr="00DA75A8">
        <w:rPr>
          <w:rFonts w:ascii="Arial" w:hAnsi="Arial" w:cs="Arial"/>
          <w:b/>
          <w:color w:val="0D0D0D" w:themeColor="text1" w:themeTint="F2"/>
          <w:sz w:val="32"/>
          <w:szCs w:val="32"/>
          <w:u w:val="single"/>
          <w:shd w:val="clear" w:color="auto" w:fill="FFFFFF"/>
        </w:rPr>
        <w:t xml:space="preserve"> αφορά όλους!</w:t>
      </w:r>
    </w:p>
    <w:p w:rsidR="00114A66" w:rsidRPr="00DA75A8" w:rsidRDefault="00114A66" w:rsidP="00114A66">
      <w:pPr>
        <w:ind w:left="-180" w:right="-155"/>
        <w:jc w:val="center"/>
        <w:rPr>
          <w:rFonts w:ascii="Arial" w:hAnsi="Arial" w:cs="Arial"/>
          <w:b/>
          <w:color w:val="0D0D0D" w:themeColor="text1" w:themeTint="F2"/>
          <w:sz w:val="16"/>
          <w:szCs w:val="16"/>
          <w:shd w:val="clear" w:color="auto" w:fill="FFFFFF"/>
        </w:rPr>
      </w:pPr>
    </w:p>
    <w:p w:rsidR="00FB6852" w:rsidRPr="00DA75A8" w:rsidRDefault="00FA193E" w:rsidP="000F2E08">
      <w:pPr>
        <w:ind w:left="-180" w:right="-155"/>
        <w:jc w:val="both"/>
        <w:rPr>
          <w:rFonts w:ascii="Arial" w:hAnsi="Arial" w:cs="Arial"/>
          <w:color w:val="0D0D0D" w:themeColor="text1" w:themeTint="F2"/>
          <w:shd w:val="clear" w:color="auto" w:fill="FFFFFF"/>
        </w:rPr>
      </w:pPr>
      <w:r w:rsidRPr="00DA75A8">
        <w:rPr>
          <w:rFonts w:ascii="Arial" w:hAnsi="Arial" w:cs="Arial"/>
          <w:color w:val="0D0D0D" w:themeColor="text1" w:themeTint="F2"/>
          <w:shd w:val="clear" w:color="auto" w:fill="FFFFFF"/>
        </w:rPr>
        <w:t xml:space="preserve">Δεν είναι μόνο το </w:t>
      </w:r>
      <w:r w:rsidR="00361C4B" w:rsidRPr="00DA75A8">
        <w:rPr>
          <w:rFonts w:ascii="Arial" w:hAnsi="Arial" w:cs="Arial"/>
          <w:color w:val="0D0D0D" w:themeColor="text1" w:themeTint="F2"/>
          <w:shd w:val="clear" w:color="auto" w:fill="FFFFFF"/>
        </w:rPr>
        <w:t>δικαίωμα στη σύνταξη,</w:t>
      </w:r>
      <w:r w:rsidRPr="00DA75A8">
        <w:rPr>
          <w:rFonts w:ascii="Arial" w:hAnsi="Arial" w:cs="Arial"/>
          <w:color w:val="0D0D0D" w:themeColor="text1" w:themeTint="F2"/>
          <w:shd w:val="clear" w:color="auto" w:fill="FFFFFF"/>
        </w:rPr>
        <w:t xml:space="preserve"> </w:t>
      </w:r>
      <w:r w:rsidRPr="008205D1">
        <w:rPr>
          <w:rFonts w:ascii="Arial" w:hAnsi="Arial" w:cs="Arial"/>
          <w:color w:val="0D0D0D" w:themeColor="text1" w:themeTint="F2"/>
          <w:u w:val="single"/>
          <w:shd w:val="clear" w:color="auto" w:fill="FFFFFF"/>
        </w:rPr>
        <w:t>κυρίως είναι</w:t>
      </w:r>
      <w:r w:rsidR="00361C4B" w:rsidRPr="008205D1">
        <w:rPr>
          <w:rFonts w:ascii="Arial" w:hAnsi="Arial" w:cs="Arial"/>
          <w:color w:val="0D0D0D" w:themeColor="text1" w:themeTint="F2"/>
          <w:u w:val="single"/>
          <w:shd w:val="clear" w:color="auto" w:fill="FFFFFF"/>
        </w:rPr>
        <w:t xml:space="preserve"> το δικα</w:t>
      </w:r>
      <w:r w:rsidRPr="008205D1">
        <w:rPr>
          <w:rFonts w:ascii="Arial" w:hAnsi="Arial" w:cs="Arial"/>
          <w:color w:val="0D0D0D" w:themeColor="text1" w:themeTint="F2"/>
          <w:u w:val="single"/>
          <w:shd w:val="clear" w:color="auto" w:fill="FFFFFF"/>
        </w:rPr>
        <w:t xml:space="preserve">ίωμα στην υγειονομική περίθαλψη </w:t>
      </w:r>
      <w:r w:rsidR="00446A9C" w:rsidRPr="008205D1">
        <w:rPr>
          <w:rFonts w:ascii="Arial" w:hAnsi="Arial" w:cs="Arial"/>
          <w:color w:val="0D0D0D" w:themeColor="text1" w:themeTint="F2"/>
          <w:u w:val="single"/>
          <w:shd w:val="clear" w:color="auto" w:fill="FFFFFF"/>
        </w:rPr>
        <w:t xml:space="preserve">και την πρόνοια. </w:t>
      </w:r>
      <w:r w:rsidR="00446A9C" w:rsidRPr="00DA75A8">
        <w:rPr>
          <w:rFonts w:ascii="Arial" w:hAnsi="Arial" w:cs="Arial"/>
          <w:color w:val="0D0D0D" w:themeColor="text1" w:themeTint="F2"/>
          <w:shd w:val="clear" w:color="auto" w:fill="FFFFFF"/>
        </w:rPr>
        <w:t>Είναι η</w:t>
      </w:r>
      <w:r w:rsidR="00FB6852" w:rsidRPr="00DA75A8">
        <w:rPr>
          <w:rFonts w:ascii="Arial" w:hAnsi="Arial" w:cs="Arial"/>
          <w:color w:val="0D0D0D" w:themeColor="text1" w:themeTint="F2"/>
          <w:shd w:val="clear" w:color="auto" w:fill="FFFFFF"/>
        </w:rPr>
        <w:t xml:space="preserve"> προστασία της λαϊκής οικογένειας και των παιδιών της,</w:t>
      </w:r>
      <w:r w:rsidR="00361C4B" w:rsidRPr="00DA75A8">
        <w:rPr>
          <w:rFonts w:ascii="Arial" w:hAnsi="Arial" w:cs="Arial"/>
          <w:color w:val="0D0D0D" w:themeColor="text1" w:themeTint="F2"/>
          <w:shd w:val="clear" w:color="auto" w:fill="FFFFFF"/>
        </w:rPr>
        <w:t xml:space="preserve"> </w:t>
      </w:r>
      <w:r w:rsidR="00446A9C" w:rsidRPr="00DA75A8">
        <w:rPr>
          <w:rFonts w:ascii="Arial" w:hAnsi="Arial" w:cs="Arial"/>
          <w:color w:val="0D0D0D" w:themeColor="text1" w:themeTint="F2"/>
          <w:shd w:val="clear" w:color="auto" w:fill="FFFFFF"/>
        </w:rPr>
        <w:t>η</w:t>
      </w:r>
      <w:r w:rsidR="00FB6852" w:rsidRPr="00DA75A8">
        <w:rPr>
          <w:rFonts w:ascii="Arial" w:hAnsi="Arial" w:cs="Arial"/>
          <w:color w:val="0D0D0D" w:themeColor="text1" w:themeTint="F2"/>
          <w:shd w:val="clear" w:color="auto" w:fill="FFFFFF"/>
        </w:rPr>
        <w:t xml:space="preserve"> προστασία της μητρότητας, των αναπήρων, </w:t>
      </w:r>
      <w:r w:rsidR="00657C2C" w:rsidRPr="00DA75A8">
        <w:rPr>
          <w:rFonts w:ascii="Arial" w:hAnsi="Arial" w:cs="Arial"/>
          <w:color w:val="0D0D0D" w:themeColor="text1" w:themeTint="F2"/>
          <w:shd w:val="clear" w:color="auto" w:fill="FFFFFF"/>
        </w:rPr>
        <w:t>τη</w:t>
      </w:r>
      <w:r w:rsidR="00361C4B" w:rsidRPr="00DA75A8">
        <w:rPr>
          <w:rFonts w:ascii="Arial" w:hAnsi="Arial" w:cs="Arial"/>
          <w:color w:val="0D0D0D" w:themeColor="text1" w:themeTint="F2"/>
          <w:shd w:val="clear" w:color="auto" w:fill="FFFFFF"/>
        </w:rPr>
        <w:t xml:space="preserve"> προστασία από τον επαγγελματικό κίνδυνο, τα ατυχήματα, τις επαγγε</w:t>
      </w:r>
      <w:r w:rsidR="00FB6852" w:rsidRPr="00DA75A8">
        <w:rPr>
          <w:rFonts w:ascii="Arial" w:hAnsi="Arial" w:cs="Arial"/>
          <w:color w:val="0D0D0D" w:themeColor="text1" w:themeTint="F2"/>
          <w:shd w:val="clear" w:color="auto" w:fill="FFFFFF"/>
        </w:rPr>
        <w:t>λματικές ασθένειες.</w:t>
      </w:r>
    </w:p>
    <w:p w:rsidR="00114A66" w:rsidRPr="008205D1" w:rsidRDefault="00114A66" w:rsidP="000F2E08">
      <w:pPr>
        <w:ind w:left="-180" w:right="-155"/>
        <w:jc w:val="both"/>
        <w:rPr>
          <w:rFonts w:ascii="Arial" w:hAnsi="Arial" w:cs="Arial"/>
          <w:color w:val="0D0D0D" w:themeColor="text1" w:themeTint="F2"/>
          <w:sz w:val="12"/>
          <w:szCs w:val="16"/>
          <w:shd w:val="clear" w:color="auto" w:fill="FFFFFF"/>
        </w:rPr>
      </w:pPr>
    </w:p>
    <w:p w:rsidR="00EB2127" w:rsidRPr="00DA75A8" w:rsidRDefault="00FB6852" w:rsidP="00004AC4">
      <w:pPr>
        <w:ind w:left="-180" w:right="-155"/>
        <w:jc w:val="both"/>
        <w:rPr>
          <w:rFonts w:ascii="Arial" w:hAnsi="Arial" w:cs="Arial"/>
          <w:b/>
          <w:color w:val="0D0D0D" w:themeColor="text1" w:themeTint="F2"/>
          <w:shd w:val="clear" w:color="auto" w:fill="FFFFFF"/>
        </w:rPr>
      </w:pPr>
      <w:r w:rsidRPr="00DA75A8">
        <w:rPr>
          <w:rFonts w:ascii="Arial" w:hAnsi="Arial" w:cs="Arial"/>
          <w:b/>
          <w:color w:val="0D0D0D" w:themeColor="text1" w:themeTint="F2"/>
          <w:shd w:val="clear" w:color="auto" w:fill="FFFFFF"/>
        </w:rPr>
        <w:t>Όλα αυτά τα έχουμε χρυσοπληρώσει με ιδρώτα,</w:t>
      </w:r>
      <w:r w:rsidR="00361C4B" w:rsidRPr="00DA75A8">
        <w:rPr>
          <w:rFonts w:ascii="Arial" w:hAnsi="Arial" w:cs="Arial"/>
          <w:b/>
          <w:color w:val="0D0D0D" w:themeColor="text1" w:themeTint="F2"/>
          <w:shd w:val="clear" w:color="auto" w:fill="FFFFFF"/>
        </w:rPr>
        <w:t xml:space="preserve"> κόπο </w:t>
      </w:r>
      <w:r w:rsidRPr="00DA75A8">
        <w:rPr>
          <w:rFonts w:ascii="Arial" w:hAnsi="Arial" w:cs="Arial"/>
          <w:b/>
          <w:color w:val="0D0D0D" w:themeColor="text1" w:themeTint="F2"/>
          <w:shd w:val="clear" w:color="auto" w:fill="FFFFFF"/>
        </w:rPr>
        <w:t>και αίμα</w:t>
      </w:r>
      <w:r w:rsidR="000A3496" w:rsidRPr="00DA75A8">
        <w:rPr>
          <w:rFonts w:ascii="Arial" w:hAnsi="Arial" w:cs="Arial"/>
          <w:b/>
          <w:color w:val="0D0D0D" w:themeColor="text1" w:themeTint="F2"/>
          <w:shd w:val="clear" w:color="auto" w:fill="FFFFFF"/>
        </w:rPr>
        <w:t>,</w:t>
      </w:r>
      <w:r w:rsidR="00446A9C" w:rsidRPr="00DA75A8">
        <w:rPr>
          <w:rFonts w:ascii="Arial" w:hAnsi="Arial" w:cs="Arial"/>
          <w:b/>
          <w:color w:val="0D0D0D" w:themeColor="text1" w:themeTint="F2"/>
          <w:shd w:val="clear" w:color="auto" w:fill="FFFFFF"/>
        </w:rPr>
        <w:t xml:space="preserve"> εμείς και οι προηγούμενες γενιές</w:t>
      </w:r>
      <w:r w:rsidRPr="00DA75A8">
        <w:rPr>
          <w:rFonts w:ascii="Arial" w:hAnsi="Arial" w:cs="Arial"/>
          <w:b/>
          <w:color w:val="0D0D0D" w:themeColor="text1" w:themeTint="F2"/>
          <w:shd w:val="clear" w:color="auto" w:fill="FFFFFF"/>
        </w:rPr>
        <w:t>! Δεν μας τα χάρισε κανείς!</w:t>
      </w:r>
    </w:p>
    <w:p w:rsidR="00E6408F" w:rsidRPr="009A5A4E" w:rsidRDefault="00AE3573" w:rsidP="000F2E08">
      <w:pPr>
        <w:pStyle w:val="western"/>
        <w:shd w:val="clear" w:color="auto" w:fill="FFFFFF"/>
        <w:spacing w:before="0" w:beforeAutospacing="0" w:after="0" w:afterAutospacing="0"/>
        <w:ind w:left="-180" w:right="-155"/>
        <w:jc w:val="both"/>
        <w:rPr>
          <w:rFonts w:ascii="Arial" w:hAnsi="Arial" w:cs="Arial"/>
          <w:color w:val="0D0D0D" w:themeColor="text1" w:themeTint="F2"/>
        </w:rPr>
      </w:pPr>
      <w:r w:rsidRPr="00DA75A8">
        <w:rPr>
          <w:rFonts w:ascii="Arial" w:hAnsi="Arial" w:cs="Arial"/>
          <w:color w:val="0D0D0D" w:themeColor="text1" w:themeTint="F2"/>
        </w:rPr>
        <w:t>Κανένας να μην παρασυρθεί από τα</w:t>
      </w:r>
      <w:r w:rsidR="00B2117A" w:rsidRPr="00DA75A8">
        <w:rPr>
          <w:rFonts w:ascii="Arial" w:hAnsi="Arial" w:cs="Arial"/>
          <w:color w:val="0D0D0D" w:themeColor="text1" w:themeTint="F2"/>
        </w:rPr>
        <w:t xml:space="preserve"> ψέματα </w:t>
      </w:r>
      <w:r w:rsidRPr="00DA75A8">
        <w:rPr>
          <w:rFonts w:ascii="Arial" w:hAnsi="Arial" w:cs="Arial"/>
          <w:color w:val="0D0D0D" w:themeColor="text1" w:themeTint="F2"/>
        </w:rPr>
        <w:t xml:space="preserve">της </w:t>
      </w:r>
      <w:r w:rsidR="001930A2" w:rsidRPr="00DA75A8">
        <w:rPr>
          <w:rFonts w:ascii="Arial" w:hAnsi="Arial" w:cs="Arial"/>
          <w:color w:val="0D0D0D" w:themeColor="text1" w:themeTint="F2"/>
        </w:rPr>
        <w:t xml:space="preserve">βρώμικης </w:t>
      </w:r>
      <w:r w:rsidR="00086ECA" w:rsidRPr="00DA75A8">
        <w:rPr>
          <w:rFonts w:ascii="Arial" w:hAnsi="Arial" w:cs="Arial"/>
          <w:color w:val="0D0D0D" w:themeColor="text1" w:themeTint="F2"/>
        </w:rPr>
        <w:t>κυβερνητικής προπαγάνδας</w:t>
      </w:r>
      <w:r w:rsidR="00B2117A" w:rsidRPr="00DA75A8">
        <w:rPr>
          <w:rFonts w:ascii="Arial" w:hAnsi="Arial" w:cs="Arial"/>
          <w:color w:val="0D0D0D" w:themeColor="text1" w:themeTint="F2"/>
        </w:rPr>
        <w:t xml:space="preserve"> ότι δήθεν τα μέτρα θα απ</w:t>
      </w:r>
      <w:r w:rsidR="001930A2" w:rsidRPr="00DA75A8">
        <w:rPr>
          <w:rFonts w:ascii="Arial" w:hAnsi="Arial" w:cs="Arial"/>
          <w:color w:val="0D0D0D" w:themeColor="text1" w:themeTint="F2"/>
        </w:rPr>
        <w:t xml:space="preserve">οδώσουν </w:t>
      </w:r>
      <w:r w:rsidR="00086ECA" w:rsidRPr="00DA75A8">
        <w:rPr>
          <w:rFonts w:ascii="Arial" w:hAnsi="Arial" w:cs="Arial"/>
          <w:color w:val="0D0D0D" w:themeColor="text1" w:themeTint="F2"/>
        </w:rPr>
        <w:t>«</w:t>
      </w:r>
      <w:r w:rsidR="001930A2" w:rsidRPr="00DA75A8">
        <w:rPr>
          <w:rFonts w:ascii="Arial" w:hAnsi="Arial" w:cs="Arial"/>
          <w:color w:val="0D0D0D" w:themeColor="text1" w:themeTint="F2"/>
        </w:rPr>
        <w:t>δικαιοσύνη και ισότητα</w:t>
      </w:r>
      <w:r w:rsidR="00086ECA" w:rsidRPr="00DA75A8">
        <w:rPr>
          <w:rFonts w:ascii="Arial" w:hAnsi="Arial" w:cs="Arial"/>
          <w:color w:val="0D0D0D" w:themeColor="text1" w:themeTint="F2"/>
        </w:rPr>
        <w:t>»</w:t>
      </w:r>
      <w:r w:rsidR="001930A2" w:rsidRPr="00DA75A8">
        <w:rPr>
          <w:rFonts w:ascii="Arial" w:hAnsi="Arial" w:cs="Arial"/>
          <w:color w:val="0D0D0D" w:themeColor="text1" w:themeTint="F2"/>
        </w:rPr>
        <w:t>.</w:t>
      </w:r>
      <w:r w:rsidR="00114A66" w:rsidRPr="00DA75A8">
        <w:rPr>
          <w:rFonts w:ascii="Arial" w:hAnsi="Arial" w:cs="Arial"/>
          <w:color w:val="0D0D0D" w:themeColor="text1" w:themeTint="F2"/>
        </w:rPr>
        <w:t xml:space="preserve"> </w:t>
      </w:r>
    </w:p>
    <w:p w:rsidR="00303548" w:rsidRPr="00DA75A8" w:rsidRDefault="00303548" w:rsidP="000F2E08">
      <w:pPr>
        <w:pStyle w:val="western"/>
        <w:shd w:val="clear" w:color="auto" w:fill="FFFFFF"/>
        <w:spacing w:before="0" w:beforeAutospacing="0" w:after="0" w:afterAutospacing="0"/>
        <w:ind w:left="-180" w:right="-155"/>
        <w:jc w:val="both"/>
        <w:rPr>
          <w:rFonts w:ascii="Arial" w:hAnsi="Arial" w:cs="Arial"/>
          <w:color w:val="0D0D0D" w:themeColor="text1" w:themeTint="F2"/>
        </w:rPr>
      </w:pPr>
      <w:r w:rsidRPr="00DA75A8">
        <w:rPr>
          <w:rFonts w:ascii="Arial" w:hAnsi="Arial" w:cs="Arial"/>
          <w:color w:val="0D0D0D" w:themeColor="text1" w:themeTint="F2"/>
        </w:rPr>
        <w:t xml:space="preserve">Κανένας να μην ξεγελαστεί από την επιχείρηση διαχωρισμού των εργαζόμενων! Το </w:t>
      </w:r>
      <w:r w:rsidR="000E6E57" w:rsidRPr="00DA75A8">
        <w:rPr>
          <w:rFonts w:ascii="Arial" w:hAnsi="Arial" w:cs="Arial"/>
          <w:color w:val="0D0D0D" w:themeColor="text1" w:themeTint="F2"/>
        </w:rPr>
        <w:t>«</w:t>
      </w:r>
      <w:r w:rsidRPr="00DA75A8">
        <w:rPr>
          <w:rFonts w:ascii="Arial" w:hAnsi="Arial" w:cs="Arial"/>
          <w:color w:val="0D0D0D" w:themeColor="text1" w:themeTint="F2"/>
        </w:rPr>
        <w:t>διαίρει και βασίλευε</w:t>
      </w:r>
      <w:r w:rsidR="000E6E57" w:rsidRPr="00DA75A8">
        <w:rPr>
          <w:rFonts w:ascii="Arial" w:hAnsi="Arial" w:cs="Arial"/>
          <w:color w:val="0D0D0D" w:themeColor="text1" w:themeTint="F2"/>
        </w:rPr>
        <w:t>»</w:t>
      </w:r>
      <w:r w:rsidRPr="00DA75A8">
        <w:rPr>
          <w:rFonts w:ascii="Arial" w:hAnsi="Arial" w:cs="Arial"/>
          <w:color w:val="0D0D0D" w:themeColor="text1" w:themeTint="F2"/>
        </w:rPr>
        <w:t xml:space="preserve"> είναι </w:t>
      </w:r>
      <w:r w:rsidR="00CB0535" w:rsidRPr="00DA75A8">
        <w:rPr>
          <w:rFonts w:ascii="Arial" w:hAnsi="Arial" w:cs="Arial"/>
          <w:color w:val="0D0D0D" w:themeColor="text1" w:themeTint="F2"/>
        </w:rPr>
        <w:t>η προσφιλής τους τακτική για να περνούν τα μέτρα!</w:t>
      </w:r>
    </w:p>
    <w:p w:rsidR="00FA193E" w:rsidRPr="00F75498" w:rsidRDefault="00FA193E" w:rsidP="00FA193E">
      <w:pPr>
        <w:pStyle w:val="Web"/>
        <w:shd w:val="clear" w:color="auto" w:fill="FFFFFF"/>
        <w:spacing w:before="0" w:beforeAutospacing="0" w:after="0" w:afterAutospacing="0"/>
        <w:ind w:left="-180" w:right="-155"/>
        <w:jc w:val="center"/>
        <w:rPr>
          <w:rFonts w:ascii="Arial" w:hAnsi="Arial" w:cs="Arial"/>
          <w:b/>
          <w:color w:val="0D0D0D" w:themeColor="text1" w:themeTint="F2"/>
          <w:sz w:val="12"/>
        </w:rPr>
      </w:pPr>
    </w:p>
    <w:p w:rsidR="008205D1" w:rsidRDefault="008B1D9A" w:rsidP="008205D1">
      <w:pPr>
        <w:pStyle w:val="Web"/>
        <w:shd w:val="clear" w:color="auto" w:fill="FFFFFF"/>
        <w:spacing w:before="0" w:beforeAutospacing="0" w:after="0" w:afterAutospacing="0"/>
        <w:ind w:left="-180" w:right="-155"/>
        <w:jc w:val="center"/>
        <w:rPr>
          <w:rFonts w:ascii="Arial" w:hAnsi="Arial" w:cs="Arial"/>
          <w:b/>
          <w:color w:val="0D0D0D" w:themeColor="text1" w:themeTint="F2"/>
        </w:rPr>
      </w:pPr>
      <w:r w:rsidRPr="00DA75A8">
        <w:rPr>
          <w:rFonts w:ascii="Arial" w:hAnsi="Arial" w:cs="Arial"/>
          <w:b/>
          <w:color w:val="0D0D0D" w:themeColor="text1" w:themeTint="F2"/>
        </w:rPr>
        <w:t xml:space="preserve">Οι δήμιοι </w:t>
      </w:r>
      <w:r w:rsidR="00FA193E" w:rsidRPr="00DA75A8">
        <w:rPr>
          <w:rFonts w:ascii="Arial" w:hAnsi="Arial" w:cs="Arial"/>
          <w:b/>
          <w:color w:val="0D0D0D" w:themeColor="text1" w:themeTint="F2"/>
        </w:rPr>
        <w:t xml:space="preserve">του ασφαλιστικού </w:t>
      </w:r>
      <w:r w:rsidRPr="00DA75A8">
        <w:rPr>
          <w:rFonts w:ascii="Arial" w:hAnsi="Arial" w:cs="Arial"/>
          <w:b/>
          <w:color w:val="0D0D0D" w:themeColor="text1" w:themeTint="F2"/>
        </w:rPr>
        <w:t>εμφανίζονται ως σωτήρες</w:t>
      </w:r>
      <w:r w:rsidR="00FA193E" w:rsidRPr="00DA75A8">
        <w:rPr>
          <w:rFonts w:ascii="Arial" w:hAnsi="Arial" w:cs="Arial"/>
          <w:b/>
          <w:color w:val="0D0D0D" w:themeColor="text1" w:themeTint="F2"/>
        </w:rPr>
        <w:t xml:space="preserve"> του</w:t>
      </w:r>
      <w:r w:rsidRPr="00DA75A8">
        <w:rPr>
          <w:rFonts w:ascii="Arial" w:hAnsi="Arial" w:cs="Arial"/>
          <w:b/>
          <w:color w:val="0D0D0D" w:themeColor="text1" w:themeTint="F2"/>
        </w:rPr>
        <w:t>!</w:t>
      </w:r>
    </w:p>
    <w:p w:rsidR="008205D1" w:rsidRPr="008205D1" w:rsidRDefault="008205D1" w:rsidP="008205D1">
      <w:pPr>
        <w:pStyle w:val="Web"/>
        <w:shd w:val="clear" w:color="auto" w:fill="FFFFFF"/>
        <w:spacing w:before="0" w:beforeAutospacing="0" w:after="0" w:afterAutospacing="0"/>
        <w:ind w:left="-180" w:right="-155"/>
        <w:jc w:val="center"/>
        <w:rPr>
          <w:rFonts w:ascii="Arial" w:hAnsi="Arial" w:cs="Arial"/>
          <w:color w:val="0D0D0D" w:themeColor="text1" w:themeTint="F2"/>
          <w:sz w:val="4"/>
          <w:u w:val="single"/>
        </w:rPr>
      </w:pPr>
    </w:p>
    <w:p w:rsidR="00EB1EDE" w:rsidRPr="008205D1" w:rsidRDefault="00920B06" w:rsidP="008205D1">
      <w:pPr>
        <w:pStyle w:val="Web"/>
        <w:shd w:val="clear" w:color="auto" w:fill="FFFFFF"/>
        <w:spacing w:before="0" w:beforeAutospacing="0" w:after="0" w:afterAutospacing="0"/>
        <w:ind w:left="-180" w:right="-155"/>
        <w:jc w:val="center"/>
        <w:rPr>
          <w:rFonts w:ascii="Arial" w:hAnsi="Arial" w:cs="Arial"/>
          <w:b/>
          <w:color w:val="0D0D0D" w:themeColor="text1" w:themeTint="F2"/>
        </w:rPr>
      </w:pPr>
      <w:r w:rsidRPr="008205D1">
        <w:rPr>
          <w:rFonts w:ascii="Arial" w:hAnsi="Arial" w:cs="Arial"/>
          <w:color w:val="0D0D0D" w:themeColor="text1" w:themeTint="F2"/>
          <w:u w:val="single"/>
        </w:rPr>
        <w:t>Κ</w:t>
      </w:r>
      <w:r w:rsidR="00B322F4" w:rsidRPr="008205D1">
        <w:rPr>
          <w:rFonts w:ascii="Arial" w:hAnsi="Arial" w:cs="Arial"/>
          <w:color w:val="0D0D0D" w:themeColor="text1" w:themeTint="F2"/>
          <w:u w:val="single"/>
        </w:rPr>
        <w:t xml:space="preserve">αταργούν </w:t>
      </w:r>
      <w:r w:rsidR="00303548" w:rsidRPr="008205D1">
        <w:rPr>
          <w:rFonts w:ascii="Arial" w:hAnsi="Arial" w:cs="Arial"/>
          <w:color w:val="0D0D0D" w:themeColor="text1" w:themeTint="F2"/>
          <w:u w:val="single"/>
        </w:rPr>
        <w:t xml:space="preserve">εντελώς </w:t>
      </w:r>
      <w:r w:rsidR="00B322F4" w:rsidRPr="008205D1">
        <w:rPr>
          <w:rFonts w:ascii="Arial" w:hAnsi="Arial" w:cs="Arial"/>
          <w:color w:val="0D0D0D" w:themeColor="text1" w:themeTint="F2"/>
          <w:u w:val="single"/>
        </w:rPr>
        <w:t>το δικαίωμα</w:t>
      </w:r>
      <w:r w:rsidR="00303548" w:rsidRPr="008205D1">
        <w:rPr>
          <w:rFonts w:ascii="Arial" w:hAnsi="Arial" w:cs="Arial"/>
          <w:color w:val="0D0D0D" w:themeColor="text1" w:themeTint="F2"/>
          <w:u w:val="single"/>
        </w:rPr>
        <w:t xml:space="preserve"> στη</w:t>
      </w:r>
      <w:r w:rsidR="00B322F4" w:rsidRPr="008205D1">
        <w:rPr>
          <w:rFonts w:ascii="Arial" w:hAnsi="Arial" w:cs="Arial"/>
          <w:color w:val="0D0D0D" w:themeColor="text1" w:themeTint="F2"/>
          <w:u w:val="single"/>
        </w:rPr>
        <w:t xml:space="preserve"> σύνταξη </w:t>
      </w:r>
      <w:r w:rsidR="000E6E57" w:rsidRPr="008205D1">
        <w:rPr>
          <w:rFonts w:ascii="Arial" w:hAnsi="Arial" w:cs="Arial"/>
          <w:color w:val="0D0D0D" w:themeColor="text1" w:themeTint="F2"/>
          <w:u w:val="single"/>
        </w:rPr>
        <w:t xml:space="preserve">και την ασφάλιση </w:t>
      </w:r>
      <w:r w:rsidR="00B322F4" w:rsidRPr="008205D1">
        <w:rPr>
          <w:rFonts w:ascii="Arial" w:hAnsi="Arial" w:cs="Arial"/>
          <w:color w:val="0D0D0D" w:themeColor="text1" w:themeTint="F2"/>
          <w:u w:val="single"/>
        </w:rPr>
        <w:t>για τις νεότερες γενιές</w:t>
      </w:r>
      <w:r w:rsidR="00303548" w:rsidRPr="008205D1">
        <w:rPr>
          <w:rFonts w:ascii="Arial" w:hAnsi="Arial" w:cs="Arial"/>
          <w:color w:val="0D0D0D" w:themeColor="text1" w:themeTint="F2"/>
          <w:u w:val="single"/>
        </w:rPr>
        <w:t>!</w:t>
      </w:r>
      <w:r w:rsidR="00EB1EDE" w:rsidRPr="00EB1EDE">
        <w:rPr>
          <w:rFonts w:ascii="Arial" w:hAnsi="Arial" w:cs="Arial"/>
          <w:color w:val="0D0D0D" w:themeColor="text1" w:themeTint="F2"/>
        </w:rPr>
        <w:t xml:space="preserve"> </w:t>
      </w:r>
      <w:r w:rsidR="00303548" w:rsidRPr="00EB1EDE">
        <w:rPr>
          <w:rFonts w:ascii="Arial" w:hAnsi="Arial" w:cs="Arial"/>
          <w:color w:val="0D0D0D" w:themeColor="text1" w:themeTint="F2"/>
        </w:rPr>
        <w:t xml:space="preserve">Καταδικάζουν τους φτωχούς αυτοαπασχολούμενους, τους φτωχούς αγρότες στην δουλειά μέχρι τα βαθιά γεράματα </w:t>
      </w:r>
      <w:r w:rsidRPr="00EB1EDE">
        <w:rPr>
          <w:rFonts w:ascii="Arial" w:hAnsi="Arial" w:cs="Arial"/>
          <w:color w:val="0D0D0D" w:themeColor="text1" w:themeTint="F2"/>
        </w:rPr>
        <w:t>με συντάξεις φιλοδωρήματα.</w:t>
      </w:r>
      <w:r w:rsidR="00FA193E" w:rsidRPr="00EB1EDE">
        <w:rPr>
          <w:rFonts w:ascii="Arial" w:hAnsi="Arial" w:cs="Arial"/>
          <w:color w:val="0D0D0D" w:themeColor="text1" w:themeTint="F2"/>
          <w:u w:val="single"/>
        </w:rPr>
        <w:t xml:space="preserve"> </w:t>
      </w:r>
    </w:p>
    <w:p w:rsidR="008205D1" w:rsidRPr="008205D1" w:rsidRDefault="008205D1" w:rsidP="00EB1EDE">
      <w:pPr>
        <w:pStyle w:val="Web"/>
        <w:shd w:val="clear" w:color="auto" w:fill="FFFFFF"/>
        <w:spacing w:before="0" w:beforeAutospacing="0" w:after="0" w:afterAutospacing="0"/>
        <w:ind w:left="-180" w:right="-155"/>
        <w:jc w:val="center"/>
        <w:rPr>
          <w:rFonts w:ascii="Arial" w:hAnsi="Arial" w:cs="Arial"/>
          <w:b/>
          <w:color w:val="0D0D0D" w:themeColor="text1" w:themeTint="F2"/>
          <w:sz w:val="6"/>
        </w:rPr>
      </w:pPr>
    </w:p>
    <w:p w:rsidR="00EB1EDE" w:rsidRDefault="00EB1EDE" w:rsidP="00EB1EDE">
      <w:pPr>
        <w:pStyle w:val="Web"/>
        <w:shd w:val="clear" w:color="auto" w:fill="FFFFFF"/>
        <w:spacing w:before="0" w:beforeAutospacing="0" w:after="0" w:afterAutospacing="0"/>
        <w:ind w:left="-180" w:right="-155"/>
        <w:jc w:val="center"/>
        <w:rPr>
          <w:rFonts w:ascii="Arial" w:hAnsi="Arial" w:cs="Arial"/>
          <w:b/>
          <w:color w:val="0D0D0D" w:themeColor="text1" w:themeTint="F2"/>
        </w:rPr>
      </w:pPr>
      <w:r w:rsidRPr="00EB1EDE">
        <w:rPr>
          <w:rFonts w:ascii="Arial" w:hAnsi="Arial" w:cs="Arial"/>
          <w:b/>
          <w:color w:val="0D0D0D" w:themeColor="text1" w:themeTint="F2"/>
        </w:rPr>
        <w:t>Μ</w:t>
      </w:r>
      <w:r w:rsidR="00FA193E" w:rsidRPr="00EB1EDE">
        <w:rPr>
          <w:rFonts w:ascii="Arial" w:hAnsi="Arial" w:cs="Arial"/>
          <w:b/>
          <w:color w:val="0D0D0D" w:themeColor="text1" w:themeTint="F2"/>
        </w:rPr>
        <w:t>ε</w:t>
      </w:r>
      <w:r w:rsidRPr="00EB1EDE">
        <w:rPr>
          <w:rFonts w:ascii="Arial" w:hAnsi="Arial" w:cs="Arial"/>
          <w:b/>
          <w:color w:val="0D0D0D" w:themeColor="text1" w:themeTint="F2"/>
        </w:rPr>
        <w:t xml:space="preserve"> τα μέτρα που ψήφισαν τις προηγούμενες η</w:t>
      </w:r>
      <w:r w:rsidR="00FA193E" w:rsidRPr="00EB1EDE">
        <w:rPr>
          <w:rFonts w:ascii="Arial" w:hAnsi="Arial" w:cs="Arial"/>
          <w:b/>
          <w:color w:val="0D0D0D" w:themeColor="text1" w:themeTint="F2"/>
        </w:rPr>
        <w:t>μέρες</w:t>
      </w:r>
    </w:p>
    <w:p w:rsidR="008205D1" w:rsidRPr="008205D1" w:rsidRDefault="008205D1" w:rsidP="00DA75A8">
      <w:pPr>
        <w:pStyle w:val="Web"/>
        <w:shd w:val="clear" w:color="auto" w:fill="FFFFFF"/>
        <w:spacing w:before="0" w:beforeAutospacing="0" w:after="0" w:afterAutospacing="0"/>
        <w:ind w:left="-180" w:right="-155"/>
        <w:jc w:val="both"/>
        <w:rPr>
          <w:rFonts w:ascii="Arial" w:hAnsi="Arial" w:cs="Arial"/>
          <w:color w:val="0D0D0D" w:themeColor="text1" w:themeTint="F2"/>
          <w:sz w:val="8"/>
        </w:rPr>
      </w:pPr>
    </w:p>
    <w:p w:rsidR="00FA193E" w:rsidRPr="00DA75A8" w:rsidRDefault="00EB1EDE" w:rsidP="00DA75A8">
      <w:pPr>
        <w:pStyle w:val="Web"/>
        <w:shd w:val="clear" w:color="auto" w:fill="FFFFFF"/>
        <w:spacing w:before="0" w:beforeAutospacing="0" w:after="0" w:afterAutospacing="0"/>
        <w:ind w:left="-180" w:right="-155"/>
        <w:jc w:val="both"/>
        <w:rPr>
          <w:rFonts w:ascii="Arial" w:hAnsi="Arial" w:cs="Arial"/>
          <w:b/>
          <w:color w:val="0D0D0D" w:themeColor="text1" w:themeTint="F2"/>
        </w:rPr>
      </w:pPr>
      <w:r>
        <w:rPr>
          <w:rFonts w:ascii="Arial" w:hAnsi="Arial" w:cs="Arial"/>
          <w:color w:val="0D0D0D" w:themeColor="text1" w:themeTint="F2"/>
        </w:rPr>
        <w:t>Α</w:t>
      </w:r>
      <w:r w:rsidR="00FA193E" w:rsidRPr="00DA75A8">
        <w:rPr>
          <w:rFonts w:ascii="Arial" w:hAnsi="Arial" w:cs="Arial"/>
          <w:color w:val="0D0D0D" w:themeColor="text1" w:themeTint="F2"/>
        </w:rPr>
        <w:t>ρπάζουν τα ταμειακά διαθέσιμα των σχολείων, των νοσοκομείων, των ΑΕΙ-ΤΕΙ, μέτρο που εγκαινιάστηκε για πρώτη φορά, για την εξυπηρέτηση των δανειακών υποχρεώσεων προς το ΔΝΤ</w:t>
      </w:r>
      <w:r>
        <w:rPr>
          <w:rFonts w:ascii="Arial" w:hAnsi="Arial" w:cs="Arial"/>
          <w:color w:val="0D0D0D" w:themeColor="text1" w:themeTint="F2"/>
        </w:rPr>
        <w:t>.</w:t>
      </w:r>
      <w:r w:rsidR="00FA193E" w:rsidRPr="00DA75A8">
        <w:rPr>
          <w:rFonts w:ascii="Arial" w:hAnsi="Arial" w:cs="Arial"/>
          <w:b/>
          <w:color w:val="0D0D0D" w:themeColor="text1" w:themeTint="F2"/>
        </w:rPr>
        <w:t xml:space="preserve"> </w:t>
      </w:r>
      <w:r>
        <w:rPr>
          <w:rFonts w:ascii="Arial" w:hAnsi="Arial" w:cs="Arial"/>
          <w:b/>
          <w:color w:val="0D0D0D" w:themeColor="text1" w:themeTint="F2"/>
        </w:rPr>
        <w:t xml:space="preserve">Την ίδια στιγμή </w:t>
      </w:r>
      <w:r w:rsidR="00FA193E" w:rsidRPr="00DA75A8">
        <w:rPr>
          <w:rFonts w:ascii="Arial" w:hAnsi="Arial" w:cs="Arial"/>
          <w:b/>
          <w:color w:val="0D0D0D" w:themeColor="text1" w:themeTint="F2"/>
        </w:rPr>
        <w:t>απαλλάσσουν μονοπωλιακούς ομίλους</w:t>
      </w:r>
      <w:r w:rsidRPr="00EB1EDE">
        <w:rPr>
          <w:rFonts w:ascii="Arial" w:hAnsi="Arial" w:cs="Arial"/>
          <w:b/>
          <w:color w:val="0D0D0D" w:themeColor="text1" w:themeTint="F2"/>
        </w:rPr>
        <w:t xml:space="preserve"> </w:t>
      </w:r>
      <w:r>
        <w:rPr>
          <w:rFonts w:ascii="Arial" w:hAnsi="Arial" w:cs="Arial"/>
          <w:b/>
          <w:color w:val="0D0D0D" w:themeColor="text1" w:themeTint="F2"/>
        </w:rPr>
        <w:t>(</w:t>
      </w:r>
      <w:r w:rsidRPr="00EB1EDE">
        <w:rPr>
          <w:rFonts w:ascii="Arial" w:hAnsi="Arial" w:cs="Arial"/>
          <w:b/>
          <w:color w:val="0D0D0D" w:themeColor="text1" w:themeTint="F2"/>
          <w:lang w:val="en-US"/>
        </w:rPr>
        <w:t>COSCO</w:t>
      </w:r>
      <w:r w:rsidRPr="00EB1EDE">
        <w:rPr>
          <w:rFonts w:ascii="Arial" w:hAnsi="Arial" w:cs="Arial"/>
          <w:b/>
          <w:color w:val="0D0D0D" w:themeColor="text1" w:themeTint="F2"/>
        </w:rPr>
        <w:t xml:space="preserve">, </w:t>
      </w:r>
      <w:r w:rsidRPr="00EB1EDE">
        <w:rPr>
          <w:rFonts w:ascii="Arial" w:hAnsi="Arial" w:cs="Arial"/>
          <w:b/>
        </w:rPr>
        <w:t xml:space="preserve">HOCHTIEF) </w:t>
      </w:r>
      <w:r w:rsidR="00FA193E" w:rsidRPr="00EB1EDE">
        <w:rPr>
          <w:rFonts w:ascii="Arial" w:hAnsi="Arial" w:cs="Arial"/>
          <w:b/>
          <w:color w:val="0D0D0D" w:themeColor="text1" w:themeTint="F2"/>
        </w:rPr>
        <w:t>σε</w:t>
      </w:r>
      <w:r w:rsidR="00FA193E" w:rsidRPr="00DA75A8">
        <w:rPr>
          <w:rFonts w:ascii="Arial" w:hAnsi="Arial" w:cs="Arial"/>
          <w:b/>
          <w:color w:val="0D0D0D" w:themeColor="text1" w:themeTint="F2"/>
        </w:rPr>
        <w:t xml:space="preserve"> λιμάνια και αεροδρόμια από δημοτικά τέλη (και μάλιστα αναδρομικά), διαγράφουν τα χρέη της ΤΡΑΙΝΟΣΕ </w:t>
      </w:r>
      <w:r w:rsidRPr="00EB1EDE">
        <w:rPr>
          <w:rFonts w:ascii="Arial" w:hAnsi="Arial" w:cs="Arial"/>
          <w:b/>
          <w:color w:val="0D0D0D" w:themeColor="text1" w:themeTint="F2"/>
        </w:rPr>
        <w:t xml:space="preserve"> </w:t>
      </w:r>
      <w:r>
        <w:rPr>
          <w:rFonts w:ascii="Arial" w:hAnsi="Arial" w:cs="Arial"/>
          <w:b/>
          <w:color w:val="0D0D0D" w:themeColor="text1" w:themeTint="F2"/>
        </w:rPr>
        <w:t xml:space="preserve">κ.α. </w:t>
      </w:r>
      <w:r w:rsidR="00FA193E" w:rsidRPr="00DA75A8">
        <w:rPr>
          <w:rFonts w:ascii="Arial" w:hAnsi="Arial" w:cs="Arial"/>
          <w:b/>
          <w:color w:val="0D0D0D" w:themeColor="text1" w:themeTint="F2"/>
        </w:rPr>
        <w:t>Είναι προκλητικοί!</w:t>
      </w:r>
    </w:p>
    <w:p w:rsidR="00FA193E" w:rsidRPr="00DA75A8" w:rsidRDefault="00FA193E" w:rsidP="00FA193E">
      <w:pPr>
        <w:jc w:val="center"/>
        <w:rPr>
          <w:rFonts w:ascii="Arial" w:hAnsi="Arial" w:cs="Arial"/>
          <w:color w:val="0D0D0D" w:themeColor="text1" w:themeTint="F2"/>
          <w:u w:val="single"/>
        </w:rPr>
      </w:pPr>
      <w:r w:rsidRPr="00DA75A8">
        <w:rPr>
          <w:rFonts w:ascii="Arial" w:hAnsi="Arial" w:cs="Arial"/>
          <w:color w:val="0D0D0D" w:themeColor="text1" w:themeTint="F2"/>
          <w:u w:val="single"/>
        </w:rPr>
        <w:t>Να πο</w:t>
      </w:r>
      <w:r w:rsidR="00EB1EDE">
        <w:rPr>
          <w:rFonts w:ascii="Arial" w:hAnsi="Arial" w:cs="Arial"/>
          <w:color w:val="0D0D0D" w:themeColor="text1" w:themeTint="F2"/>
          <w:u w:val="single"/>
        </w:rPr>
        <w:t>ιοι κερδίζουν από τα νέα μέτρα!</w:t>
      </w:r>
    </w:p>
    <w:p w:rsidR="00FA193E" w:rsidRPr="00DA75A8" w:rsidRDefault="00FA193E" w:rsidP="00FA193E">
      <w:pPr>
        <w:jc w:val="center"/>
        <w:rPr>
          <w:rFonts w:ascii="Arial" w:hAnsi="Arial" w:cs="Arial"/>
          <w:color w:val="0D0D0D" w:themeColor="text1" w:themeTint="F2"/>
          <w:u w:val="single"/>
        </w:rPr>
      </w:pPr>
      <w:r w:rsidRPr="00DA75A8">
        <w:rPr>
          <w:rFonts w:ascii="Arial" w:hAnsi="Arial" w:cs="Arial"/>
          <w:color w:val="0D0D0D" w:themeColor="text1" w:themeTint="F2"/>
          <w:u w:val="single"/>
        </w:rPr>
        <w:t>Οι βιομήχανοι</w:t>
      </w:r>
      <w:r w:rsidR="00F75498">
        <w:rPr>
          <w:rFonts w:ascii="Arial" w:hAnsi="Arial" w:cs="Arial"/>
          <w:color w:val="0D0D0D" w:themeColor="text1" w:themeTint="F2"/>
          <w:u w:val="single"/>
        </w:rPr>
        <w:t>, οι εφοπλιστές, οι τραπεζίτες</w:t>
      </w:r>
      <w:r w:rsidR="008205D1">
        <w:rPr>
          <w:rFonts w:ascii="Arial" w:hAnsi="Arial" w:cs="Arial"/>
          <w:color w:val="0D0D0D" w:themeColor="text1" w:themeTint="F2"/>
          <w:u w:val="single"/>
        </w:rPr>
        <w:t xml:space="preserve">! αυτοί </w:t>
      </w:r>
      <w:r w:rsidRPr="00DA75A8">
        <w:rPr>
          <w:rFonts w:ascii="Arial" w:hAnsi="Arial" w:cs="Arial"/>
          <w:color w:val="0D0D0D" w:themeColor="text1" w:themeTint="F2"/>
          <w:u w:val="single"/>
        </w:rPr>
        <w:t>"τρίβουν τα χέρια τους".</w:t>
      </w:r>
    </w:p>
    <w:p w:rsidR="00FA193E" w:rsidRPr="00DA75A8" w:rsidRDefault="00FA193E" w:rsidP="00FA193E">
      <w:pPr>
        <w:jc w:val="center"/>
        <w:rPr>
          <w:rFonts w:ascii="Arial" w:hAnsi="Arial" w:cs="Arial"/>
          <w:color w:val="0D0D0D" w:themeColor="text1" w:themeTint="F2"/>
          <w:u w:val="single"/>
        </w:rPr>
      </w:pPr>
      <w:r w:rsidRPr="00DA75A8">
        <w:rPr>
          <w:rFonts w:ascii="Arial" w:hAnsi="Arial" w:cs="Arial"/>
          <w:color w:val="0D0D0D" w:themeColor="text1" w:themeTint="F2"/>
          <w:u w:val="single"/>
        </w:rPr>
        <w:t>Ισοπεδώνουν ένα λαό για τα κέρδη της καπιταλιστικής μεγαλοεργοδοσίας!</w:t>
      </w:r>
    </w:p>
    <w:p w:rsidR="00FA193E" w:rsidRPr="00DA75A8" w:rsidRDefault="00FA193E" w:rsidP="00271F36">
      <w:pPr>
        <w:autoSpaceDE w:val="0"/>
        <w:autoSpaceDN w:val="0"/>
        <w:adjustRightInd w:val="0"/>
        <w:ind w:firstLine="284"/>
        <w:jc w:val="center"/>
        <w:rPr>
          <w:rFonts w:ascii="Arial" w:hAnsi="Arial" w:cs="Arial"/>
          <w:b/>
          <w:color w:val="0D0D0D" w:themeColor="text1" w:themeTint="F2"/>
        </w:rPr>
      </w:pPr>
      <w:r w:rsidRPr="00DA75A8">
        <w:rPr>
          <w:rFonts w:ascii="Arial" w:hAnsi="Arial" w:cs="Arial"/>
          <w:b/>
          <w:color w:val="0D0D0D" w:themeColor="text1" w:themeTint="F2"/>
        </w:rPr>
        <w:t>Αυτό εννοούν όταν μιλάνε για ανάπτυξη. Το καπιταλιστικό κέρδος και όχι την ικανοποίηση των λαϊκών αναγκών.</w:t>
      </w:r>
    </w:p>
    <w:p w:rsidR="005C522B" w:rsidRPr="009A5A4E" w:rsidRDefault="00BB786E" w:rsidP="009A5A4E">
      <w:pPr>
        <w:pStyle w:val="a4"/>
        <w:widowControl/>
        <w:spacing w:after="0" w:line="240" w:lineRule="atLeast"/>
        <w:jc w:val="center"/>
        <w:rPr>
          <w:rStyle w:val="a3"/>
          <w:rFonts w:ascii="Arial" w:hAnsi="Arial" w:cs="Arial"/>
          <w:bCs w:val="0"/>
          <w:color w:val="0D0D0D" w:themeColor="text1" w:themeTint="F2"/>
          <w:sz w:val="48"/>
          <w:szCs w:val="48"/>
          <w:u w:val="single"/>
        </w:rPr>
      </w:pPr>
      <w:r w:rsidRPr="00DA75A8">
        <w:rPr>
          <w:rFonts w:ascii="Arial" w:hAnsi="Arial" w:cs="Arial"/>
          <w:b/>
          <w:color w:val="0D0D0D" w:themeColor="text1" w:themeTint="F2"/>
          <w:sz w:val="48"/>
          <w:szCs w:val="48"/>
          <w:u w:val="single"/>
        </w:rPr>
        <w:t>12 Νοέμβρη Απεργούμε!</w:t>
      </w:r>
      <w:bookmarkStart w:id="0" w:name="_GoBack"/>
      <w:bookmarkEnd w:id="0"/>
    </w:p>
    <w:p w:rsidR="005C522B" w:rsidRPr="00DA75A8" w:rsidRDefault="009A5A4E" w:rsidP="00E6408F">
      <w:pPr>
        <w:pStyle w:val="a4"/>
        <w:spacing w:after="0" w:line="240" w:lineRule="atLeast"/>
        <w:jc w:val="both"/>
        <w:rPr>
          <w:rStyle w:val="a3"/>
          <w:rFonts w:ascii="Arial" w:hAnsi="Arial" w:cs="Arial"/>
          <w:bCs w:val="0"/>
          <w:color w:val="0D0D0D" w:themeColor="text1" w:themeTint="F2"/>
          <w:sz w:val="26"/>
          <w:szCs w:val="26"/>
        </w:rPr>
      </w:pPr>
      <w:r>
        <w:rPr>
          <w:rFonts w:ascii="Arial" w:hAnsi="Arial" w:cs="Arial"/>
          <w:b/>
          <w:noProof/>
          <w:color w:val="0D0D0D" w:themeColor="text1" w:themeTint="F2"/>
          <w:sz w:val="26"/>
          <w:szCs w:val="26"/>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60960</wp:posOffset>
                </wp:positionV>
                <wp:extent cx="6172200" cy="878840"/>
                <wp:effectExtent l="28575" t="36830" r="28575" b="368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8840"/>
                        </a:xfrm>
                        <a:prstGeom prst="rect">
                          <a:avLst/>
                        </a:prstGeom>
                        <a:solidFill>
                          <a:srgbClr val="FFFFFF"/>
                        </a:solidFill>
                        <a:ln w="57150" cmpd="thinThick">
                          <a:solidFill>
                            <a:srgbClr val="000000"/>
                          </a:solidFill>
                          <a:miter lim="800000"/>
                          <a:headEnd/>
                          <a:tailEnd/>
                        </a:ln>
                      </wps:spPr>
                      <wps:txbx>
                        <w:txbxContent>
                          <w:p w:rsidR="00114A66" w:rsidRPr="00E6408F" w:rsidRDefault="005C522B" w:rsidP="00BB786E">
                            <w:pPr>
                              <w:jc w:val="center"/>
                              <w:rPr>
                                <w:rFonts w:ascii="Tahoma" w:hAnsi="Tahoma" w:cs="Tahoma"/>
                                <w:b/>
                                <w:color w:val="000000"/>
                                <w:sz w:val="28"/>
                                <w:szCs w:val="28"/>
                                <w:u w:val="single"/>
                              </w:rPr>
                            </w:pPr>
                            <w:r w:rsidRPr="00E6408F">
                              <w:rPr>
                                <w:rFonts w:ascii="Tahoma" w:hAnsi="Tahoma" w:cs="Tahoma"/>
                                <w:b/>
                                <w:color w:val="000000"/>
                                <w:sz w:val="28"/>
                                <w:szCs w:val="28"/>
                                <w:u w:val="single"/>
                              </w:rPr>
                              <w:t>Αγωνιζόμαστε και Απαιτούμε :</w:t>
                            </w:r>
                          </w:p>
                          <w:p w:rsidR="00BB786E" w:rsidRPr="00E6408F" w:rsidRDefault="005C522B" w:rsidP="00BB786E">
                            <w:pPr>
                              <w:jc w:val="center"/>
                              <w:rPr>
                                <w:rFonts w:ascii="Tahoma" w:hAnsi="Tahoma" w:cs="Tahoma"/>
                                <w:b/>
                                <w:color w:val="FF0000"/>
                                <w:sz w:val="32"/>
                                <w:szCs w:val="32"/>
                              </w:rPr>
                            </w:pPr>
                            <w:r w:rsidRPr="00E6408F">
                              <w:rPr>
                                <w:rFonts w:ascii="Tahoma" w:hAnsi="Tahoma" w:cs="Tahoma"/>
                                <w:b/>
                                <w:color w:val="FF0000"/>
                                <w:sz w:val="32"/>
                                <w:szCs w:val="32"/>
                              </w:rPr>
                              <w:t xml:space="preserve">Αποκλειστικά Δημόσια Δωρεάν Καθολική και Υποχρεωτική </w:t>
                            </w:r>
                          </w:p>
                          <w:p w:rsidR="005C522B" w:rsidRPr="00E6408F" w:rsidRDefault="005C522B" w:rsidP="00BB786E">
                            <w:pPr>
                              <w:jc w:val="center"/>
                              <w:rPr>
                                <w:rFonts w:ascii="Tahoma" w:hAnsi="Tahoma" w:cs="Tahoma"/>
                                <w:b/>
                                <w:color w:val="FF0000"/>
                                <w:sz w:val="32"/>
                                <w:szCs w:val="32"/>
                              </w:rPr>
                            </w:pPr>
                            <w:r w:rsidRPr="00E6408F">
                              <w:rPr>
                                <w:rFonts w:ascii="Tahoma" w:hAnsi="Tahoma" w:cs="Tahoma"/>
                                <w:b/>
                                <w:color w:val="FF0000"/>
                                <w:sz w:val="32"/>
                                <w:szCs w:val="32"/>
                              </w:rPr>
                              <w:t>Κοινωνική Ασφάλιση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pt;margin-top:4.8pt;width:486pt;height:6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" strokeweight="4.5pt">
                <v:stroke linestyle="thinThick"/>
                <v:textbox>
                  <w:txbxContent>
                    <w:p w:rsidR="00114A66" w:rsidRPr="00E6408F" w:rsidRDefault="005C522B" w:rsidP="00BB786E">
                      <w:pPr>
                        <w:jc w:val="center"/>
                        <w:rPr>
                          <w:rFonts w:ascii="Tahoma" w:hAnsi="Tahoma" w:cs="Tahoma"/>
                          <w:b/>
                          <w:color w:val="000000"/>
                          <w:sz w:val="28"/>
                          <w:szCs w:val="28"/>
                          <w:u w:val="single"/>
                        </w:rPr>
                      </w:pPr>
                      <w:r w:rsidRPr="00E6408F">
                        <w:rPr>
                          <w:rFonts w:ascii="Tahoma" w:hAnsi="Tahoma" w:cs="Tahoma"/>
                          <w:b/>
                          <w:color w:val="000000"/>
                          <w:sz w:val="28"/>
                          <w:szCs w:val="28"/>
                          <w:u w:val="single"/>
                        </w:rPr>
                        <w:t>Αγωνιζόμαστε και Απαιτούμε :</w:t>
                      </w:r>
                    </w:p>
                    <w:p w:rsidR="00BB786E" w:rsidRPr="00E6408F" w:rsidRDefault="005C522B" w:rsidP="00BB786E">
                      <w:pPr>
                        <w:jc w:val="center"/>
                        <w:rPr>
                          <w:rFonts w:ascii="Tahoma" w:hAnsi="Tahoma" w:cs="Tahoma"/>
                          <w:b/>
                          <w:color w:val="FF0000"/>
                          <w:sz w:val="32"/>
                          <w:szCs w:val="32"/>
                        </w:rPr>
                      </w:pPr>
                      <w:r w:rsidRPr="00E6408F">
                        <w:rPr>
                          <w:rFonts w:ascii="Tahoma" w:hAnsi="Tahoma" w:cs="Tahoma"/>
                          <w:b/>
                          <w:color w:val="FF0000"/>
                          <w:sz w:val="32"/>
                          <w:szCs w:val="32"/>
                        </w:rPr>
                        <w:t xml:space="preserve">Αποκλειστικά Δημόσια Δωρεάν Καθολική και Υποχρεωτική </w:t>
                      </w:r>
                    </w:p>
                    <w:p w:rsidR="005C522B" w:rsidRPr="00E6408F" w:rsidRDefault="005C522B" w:rsidP="00BB786E">
                      <w:pPr>
                        <w:jc w:val="center"/>
                        <w:rPr>
                          <w:rFonts w:ascii="Tahoma" w:hAnsi="Tahoma" w:cs="Tahoma"/>
                          <w:b/>
                          <w:color w:val="FF0000"/>
                          <w:sz w:val="32"/>
                          <w:szCs w:val="32"/>
                        </w:rPr>
                      </w:pPr>
                      <w:r w:rsidRPr="00E6408F">
                        <w:rPr>
                          <w:rFonts w:ascii="Tahoma" w:hAnsi="Tahoma" w:cs="Tahoma"/>
                          <w:b/>
                          <w:color w:val="FF0000"/>
                          <w:sz w:val="32"/>
                          <w:szCs w:val="32"/>
                        </w:rPr>
                        <w:t>Κοινωνική Ασφάλιση</w:t>
                      </w:r>
                    </w:p>
                  </w:txbxContent>
                </v:textbox>
              </v:shape>
            </w:pict>
          </mc:Fallback>
        </mc:AlternateContent>
      </w:r>
    </w:p>
    <w:p w:rsidR="005C522B" w:rsidRPr="009A5A4E" w:rsidRDefault="005C522B" w:rsidP="00E6408F">
      <w:pPr>
        <w:pStyle w:val="a4"/>
        <w:spacing w:after="0" w:line="240" w:lineRule="atLeast"/>
        <w:jc w:val="both"/>
        <w:rPr>
          <w:rStyle w:val="a3"/>
          <w:rFonts w:ascii="Arial" w:hAnsi="Arial" w:cs="Arial"/>
          <w:bCs w:val="0"/>
          <w:color w:val="0D0D0D" w:themeColor="text1" w:themeTint="F2"/>
          <w:sz w:val="26"/>
          <w:szCs w:val="26"/>
        </w:rPr>
      </w:pPr>
    </w:p>
    <w:p w:rsidR="00E6408F" w:rsidRPr="009A5A4E" w:rsidRDefault="00E6408F" w:rsidP="00E6408F">
      <w:pPr>
        <w:pStyle w:val="a4"/>
        <w:spacing w:after="0" w:line="240" w:lineRule="atLeast"/>
        <w:jc w:val="both"/>
        <w:rPr>
          <w:rStyle w:val="a3"/>
          <w:rFonts w:ascii="Arial" w:hAnsi="Arial" w:cs="Arial"/>
          <w:bCs w:val="0"/>
          <w:color w:val="0D0D0D" w:themeColor="text1" w:themeTint="F2"/>
          <w:sz w:val="26"/>
          <w:szCs w:val="26"/>
        </w:rPr>
      </w:pPr>
    </w:p>
    <w:p w:rsidR="00E6408F" w:rsidRPr="009A5A4E" w:rsidRDefault="00E6408F" w:rsidP="00E6408F">
      <w:pPr>
        <w:pStyle w:val="a4"/>
        <w:spacing w:after="0" w:line="240" w:lineRule="atLeast"/>
        <w:jc w:val="both"/>
        <w:rPr>
          <w:rStyle w:val="a3"/>
          <w:rFonts w:ascii="Arial" w:hAnsi="Arial" w:cs="Arial"/>
          <w:bCs w:val="0"/>
          <w:color w:val="0D0D0D" w:themeColor="text1" w:themeTint="F2"/>
          <w:sz w:val="26"/>
          <w:szCs w:val="26"/>
        </w:rPr>
      </w:pPr>
    </w:p>
    <w:p w:rsidR="00BB786E" w:rsidRPr="009A5A4E" w:rsidRDefault="00BB786E" w:rsidP="00E6408F">
      <w:pPr>
        <w:widowControl/>
        <w:shd w:val="clear" w:color="auto" w:fill="FFFFFF"/>
        <w:suppressAutoHyphens w:val="0"/>
        <w:spacing w:line="240" w:lineRule="atLeast"/>
        <w:jc w:val="both"/>
        <w:rPr>
          <w:rFonts w:ascii="Arial" w:eastAsia="Times New Roman" w:hAnsi="Arial" w:cs="Arial"/>
          <w:color w:val="0D0D0D" w:themeColor="text1" w:themeTint="F2"/>
          <w:kern w:val="0"/>
          <w:sz w:val="16"/>
          <w:szCs w:val="16"/>
        </w:rPr>
      </w:pPr>
    </w:p>
    <w:p w:rsidR="00887F09" w:rsidRPr="00271F36" w:rsidRDefault="00887F09" w:rsidP="00887F09">
      <w:pPr>
        <w:widowControl/>
        <w:shd w:val="clear" w:color="auto" w:fill="FFFFFF"/>
        <w:suppressAutoHyphens w:val="0"/>
        <w:spacing w:line="240" w:lineRule="atLeast"/>
        <w:jc w:val="both"/>
        <w:rPr>
          <w:rFonts w:ascii="Arial" w:eastAsia="Times New Roman" w:hAnsi="Arial" w:cs="Arial"/>
          <w:color w:val="0D0D0D" w:themeColor="text1" w:themeTint="F2"/>
          <w:kern w:val="0"/>
          <w:sz w:val="2"/>
          <w:szCs w:val="16"/>
        </w:rPr>
      </w:pPr>
    </w:p>
    <w:p w:rsidR="00FD009C" w:rsidRPr="009A5A4E" w:rsidRDefault="00FD009C" w:rsidP="00E6408F">
      <w:pPr>
        <w:widowControl/>
        <w:shd w:val="clear" w:color="auto" w:fill="FFFFFF"/>
        <w:suppressAutoHyphens w:val="0"/>
        <w:spacing w:line="240" w:lineRule="atLeast"/>
        <w:jc w:val="center"/>
        <w:rPr>
          <w:rFonts w:ascii="Arial" w:eastAsia="Times New Roman" w:hAnsi="Arial" w:cs="Arial"/>
          <w:b/>
          <w:color w:val="0D0D0D" w:themeColor="text1" w:themeTint="F2"/>
          <w:kern w:val="0"/>
          <w:sz w:val="28"/>
          <w:szCs w:val="28"/>
          <w:u w:val="single"/>
        </w:rPr>
      </w:pPr>
      <w:r w:rsidRPr="00DA75A8">
        <w:rPr>
          <w:rFonts w:ascii="Arial" w:eastAsia="Times New Roman" w:hAnsi="Arial" w:cs="Arial"/>
          <w:b/>
          <w:color w:val="0D0D0D" w:themeColor="text1" w:themeTint="F2"/>
          <w:kern w:val="0"/>
          <w:sz w:val="28"/>
          <w:szCs w:val="28"/>
          <w:u w:val="single"/>
        </w:rPr>
        <w:t>Εμείς, ο εργαζόμενος λαός, έχουμε μόνο μια διέξοδο. Να ξεσηκωθούμε!</w:t>
      </w:r>
    </w:p>
    <w:p w:rsidR="00E6408F" w:rsidRPr="009A5A4E" w:rsidRDefault="00E6408F" w:rsidP="00E6408F">
      <w:pPr>
        <w:widowControl/>
        <w:shd w:val="clear" w:color="auto" w:fill="FFFFFF"/>
        <w:suppressAutoHyphens w:val="0"/>
        <w:spacing w:line="240" w:lineRule="atLeast"/>
        <w:jc w:val="center"/>
        <w:rPr>
          <w:rFonts w:ascii="Arial" w:eastAsia="Times New Roman" w:hAnsi="Arial" w:cs="Arial"/>
          <w:b/>
          <w:color w:val="0D0D0D" w:themeColor="text1" w:themeTint="F2"/>
          <w:kern w:val="0"/>
          <w:sz w:val="16"/>
          <w:szCs w:val="16"/>
          <w:u w:val="single"/>
        </w:rPr>
      </w:pPr>
    </w:p>
    <w:p w:rsidR="00271F36" w:rsidRDefault="00FD009C" w:rsidP="00271F36">
      <w:pPr>
        <w:widowControl/>
        <w:shd w:val="clear" w:color="auto" w:fill="FFFFFF"/>
        <w:suppressAutoHyphens w:val="0"/>
        <w:spacing w:line="240" w:lineRule="atLeast"/>
        <w:jc w:val="center"/>
        <w:rPr>
          <w:rStyle w:val="a3"/>
          <w:rFonts w:ascii="Arial" w:hAnsi="Arial" w:cs="Arial"/>
          <w:color w:val="0D0D0D" w:themeColor="text1" w:themeTint="F2"/>
        </w:rPr>
      </w:pPr>
      <w:r w:rsidRPr="00DA75A8">
        <w:rPr>
          <w:rStyle w:val="a3"/>
          <w:rFonts w:ascii="Arial" w:hAnsi="Arial" w:cs="Arial"/>
          <w:color w:val="0D0D0D" w:themeColor="text1" w:themeTint="F2"/>
        </w:rPr>
        <w:t>Δυναμώνουμε την ενότητά μας, τα σωματεία μας, συσπειρωνόμαστε με το ΠΑΜΕ, χτίζουμε την κοινωνική συμμαχία για ρήξη και ανατροπή με την ΕΕ και τα συμφέροντα των μονοπωλιακών ομίλων! Για ανάπτυξη προς όφελος του εργαζόμενου λαού όχι των λίγων!</w:t>
      </w:r>
      <w:r w:rsidR="00271F36">
        <w:rPr>
          <w:rStyle w:val="a3"/>
          <w:rFonts w:ascii="Arial" w:hAnsi="Arial" w:cs="Arial"/>
          <w:color w:val="0D0D0D" w:themeColor="text1" w:themeTint="F2"/>
        </w:rPr>
        <w:t xml:space="preserve"> </w:t>
      </w:r>
    </w:p>
    <w:p w:rsidR="00271F36" w:rsidRPr="00F75498" w:rsidRDefault="00271F36" w:rsidP="00271F36">
      <w:pPr>
        <w:widowControl/>
        <w:shd w:val="clear" w:color="auto" w:fill="FFFFFF"/>
        <w:suppressAutoHyphens w:val="0"/>
        <w:spacing w:line="240" w:lineRule="atLeast"/>
        <w:jc w:val="center"/>
        <w:rPr>
          <w:rStyle w:val="a3"/>
          <w:rFonts w:ascii="Arial" w:hAnsi="Arial" w:cs="Arial"/>
          <w:color w:val="0D0D0D" w:themeColor="text1" w:themeTint="F2"/>
          <w:sz w:val="2"/>
        </w:rPr>
      </w:pPr>
    </w:p>
    <w:p w:rsidR="003245E7" w:rsidRPr="008205D1" w:rsidRDefault="00271F36" w:rsidP="00271F36">
      <w:pPr>
        <w:widowControl/>
        <w:shd w:val="clear" w:color="auto" w:fill="FFFFFF"/>
        <w:suppressAutoHyphens w:val="0"/>
        <w:spacing w:line="240" w:lineRule="atLeast"/>
        <w:jc w:val="center"/>
        <w:rPr>
          <w:rStyle w:val="a3"/>
          <w:rFonts w:ascii="Arial" w:hAnsi="Arial" w:cs="Arial"/>
          <w:color w:val="0D0D0D" w:themeColor="text1" w:themeTint="F2"/>
          <w:sz w:val="32"/>
        </w:rPr>
      </w:pPr>
      <w:r w:rsidRPr="008205D1">
        <w:rPr>
          <w:rStyle w:val="a3"/>
          <w:rFonts w:ascii="Arial" w:hAnsi="Arial" w:cs="Arial"/>
          <w:color w:val="0D0D0D" w:themeColor="text1" w:themeTint="F2"/>
          <w:sz w:val="32"/>
        </w:rPr>
        <w:t>Όλοι στον αγώνα! Όλοι στην απεργία!</w:t>
      </w:r>
    </w:p>
    <w:p w:rsidR="00271F36" w:rsidRPr="00271F36" w:rsidRDefault="00271F36" w:rsidP="00F75498">
      <w:pPr>
        <w:widowControl/>
        <w:shd w:val="clear" w:color="auto" w:fill="FFFFFF"/>
        <w:suppressAutoHyphens w:val="0"/>
        <w:spacing w:line="240" w:lineRule="atLeast"/>
        <w:jc w:val="right"/>
        <w:rPr>
          <w:rFonts w:ascii="Arial" w:hAnsi="Arial" w:cs="Arial"/>
          <w:b/>
          <w:bCs/>
          <w:color w:val="0D0D0D" w:themeColor="text1" w:themeTint="F2"/>
        </w:rPr>
      </w:pPr>
      <w:r>
        <w:rPr>
          <w:rStyle w:val="a3"/>
          <w:rFonts w:ascii="Arial" w:hAnsi="Arial" w:cs="Arial"/>
          <w:color w:val="0D0D0D" w:themeColor="text1" w:themeTint="F2"/>
        </w:rPr>
        <w:t xml:space="preserve">Αθήνα, Οκτώβρης 2015 </w:t>
      </w:r>
    </w:p>
    <w:sectPr w:rsidR="00271F36" w:rsidRPr="00271F36" w:rsidSect="005C522B">
      <w:footnotePr>
        <w:pos w:val="beneathText"/>
      </w:footnotePr>
      <w:pgSz w:w="11905" w:h="16837"/>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43D6"/>
    <w:multiLevelType w:val="hybridMultilevel"/>
    <w:tmpl w:val="DA6863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ECE162A"/>
    <w:multiLevelType w:val="hybridMultilevel"/>
    <w:tmpl w:val="4A6C637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4E7137"/>
    <w:multiLevelType w:val="hybridMultilevel"/>
    <w:tmpl w:val="44B0A2EC"/>
    <w:lvl w:ilvl="0" w:tplc="9B9A0350">
      <w:start w:val="1"/>
      <w:numFmt w:val="bullet"/>
      <w:lvlText w:val=""/>
      <w:lvlJc w:val="left"/>
      <w:pPr>
        <w:tabs>
          <w:tab w:val="num" w:pos="284"/>
        </w:tabs>
        <w:ind w:left="227" w:hanging="227"/>
      </w:pPr>
      <w:rPr>
        <w:rFonts w:ascii="Wingdings" w:hAnsi="Wingdings" w:hint="default"/>
        <w:b/>
        <w:sz w:val="26"/>
        <w:szCs w:val="2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F2368"/>
    <w:multiLevelType w:val="multilevel"/>
    <w:tmpl w:val="FB1C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54F29"/>
    <w:multiLevelType w:val="multilevel"/>
    <w:tmpl w:val="49B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A6FFA"/>
    <w:multiLevelType w:val="hybridMultilevel"/>
    <w:tmpl w:val="3FE6D8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EE51A53"/>
    <w:multiLevelType w:val="multilevel"/>
    <w:tmpl w:val="564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A777EC"/>
    <w:multiLevelType w:val="multilevel"/>
    <w:tmpl w:val="B69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11800"/>
    <w:multiLevelType w:val="hybridMultilevel"/>
    <w:tmpl w:val="F6A6E588"/>
    <w:lvl w:ilvl="0" w:tplc="0408000B">
      <w:start w:val="1"/>
      <w:numFmt w:val="bullet"/>
      <w:lvlText w:val=""/>
      <w:lvlJc w:val="left"/>
      <w:pPr>
        <w:tabs>
          <w:tab w:val="num" w:pos="540"/>
        </w:tabs>
        <w:ind w:left="540" w:hanging="360"/>
      </w:pPr>
      <w:rPr>
        <w:rFonts w:ascii="Wingdings" w:hAnsi="Wingdings"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71C72729"/>
    <w:multiLevelType w:val="hybridMultilevel"/>
    <w:tmpl w:val="B15EE8AA"/>
    <w:lvl w:ilvl="0" w:tplc="464C52F6">
      <w:start w:val="1"/>
      <w:numFmt w:val="bullet"/>
      <w:lvlText w:val=""/>
      <w:lvlJc w:val="left"/>
      <w:pPr>
        <w:tabs>
          <w:tab w:val="num" w:pos="464"/>
        </w:tabs>
        <w:ind w:left="407" w:hanging="227"/>
      </w:pPr>
      <w:rPr>
        <w:rFonts w:ascii="Wingdings" w:hAnsi="Wingdings" w:hint="default"/>
        <w:b/>
        <w:sz w:val="28"/>
        <w:szCs w:val="28"/>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4"/>
  </w:num>
  <w:num w:numId="6">
    <w:abstractNumId w:val="8"/>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E7"/>
    <w:rsid w:val="00004AC4"/>
    <w:rsid w:val="00065293"/>
    <w:rsid w:val="000853FB"/>
    <w:rsid w:val="00086ECA"/>
    <w:rsid w:val="00087DF4"/>
    <w:rsid w:val="000A3496"/>
    <w:rsid w:val="000E6E57"/>
    <w:rsid w:val="000F2E08"/>
    <w:rsid w:val="00114A66"/>
    <w:rsid w:val="00163E4F"/>
    <w:rsid w:val="001741BE"/>
    <w:rsid w:val="001912C9"/>
    <w:rsid w:val="001930A2"/>
    <w:rsid w:val="001B4AC8"/>
    <w:rsid w:val="001F7AF8"/>
    <w:rsid w:val="002146BD"/>
    <w:rsid w:val="00253206"/>
    <w:rsid w:val="00253C50"/>
    <w:rsid w:val="002564A6"/>
    <w:rsid w:val="00271F36"/>
    <w:rsid w:val="0028479F"/>
    <w:rsid w:val="00291A29"/>
    <w:rsid w:val="00301AD0"/>
    <w:rsid w:val="003030DF"/>
    <w:rsid w:val="00303548"/>
    <w:rsid w:val="00322252"/>
    <w:rsid w:val="003245E7"/>
    <w:rsid w:val="00361C4B"/>
    <w:rsid w:val="0038178F"/>
    <w:rsid w:val="00392B4E"/>
    <w:rsid w:val="0039750E"/>
    <w:rsid w:val="003D4D8B"/>
    <w:rsid w:val="004348F8"/>
    <w:rsid w:val="00446A9C"/>
    <w:rsid w:val="004B62A2"/>
    <w:rsid w:val="004F2408"/>
    <w:rsid w:val="00522401"/>
    <w:rsid w:val="00567D7C"/>
    <w:rsid w:val="005C522B"/>
    <w:rsid w:val="005E02E1"/>
    <w:rsid w:val="005F4B08"/>
    <w:rsid w:val="00622DF7"/>
    <w:rsid w:val="00654D30"/>
    <w:rsid w:val="00657C2C"/>
    <w:rsid w:val="00664286"/>
    <w:rsid w:val="0067612B"/>
    <w:rsid w:val="006C0382"/>
    <w:rsid w:val="00710D2F"/>
    <w:rsid w:val="00785711"/>
    <w:rsid w:val="007A248C"/>
    <w:rsid w:val="008205D1"/>
    <w:rsid w:val="00822DCB"/>
    <w:rsid w:val="008733BF"/>
    <w:rsid w:val="00887F09"/>
    <w:rsid w:val="008A04D5"/>
    <w:rsid w:val="008B1D9A"/>
    <w:rsid w:val="008D5A7C"/>
    <w:rsid w:val="00920B06"/>
    <w:rsid w:val="00925327"/>
    <w:rsid w:val="009743F9"/>
    <w:rsid w:val="009A5A4E"/>
    <w:rsid w:val="009E6EEE"/>
    <w:rsid w:val="00A74D08"/>
    <w:rsid w:val="00AE3573"/>
    <w:rsid w:val="00B16656"/>
    <w:rsid w:val="00B2117A"/>
    <w:rsid w:val="00B322F4"/>
    <w:rsid w:val="00B55B50"/>
    <w:rsid w:val="00B631BD"/>
    <w:rsid w:val="00BB786E"/>
    <w:rsid w:val="00BF1597"/>
    <w:rsid w:val="00C05365"/>
    <w:rsid w:val="00C347AC"/>
    <w:rsid w:val="00C82301"/>
    <w:rsid w:val="00C92B82"/>
    <w:rsid w:val="00CB0535"/>
    <w:rsid w:val="00D70E88"/>
    <w:rsid w:val="00D87B57"/>
    <w:rsid w:val="00DA493F"/>
    <w:rsid w:val="00DA75A8"/>
    <w:rsid w:val="00DC00CA"/>
    <w:rsid w:val="00E553E7"/>
    <w:rsid w:val="00E6408F"/>
    <w:rsid w:val="00EB1EDE"/>
    <w:rsid w:val="00EB2127"/>
    <w:rsid w:val="00F33CA2"/>
    <w:rsid w:val="00F75498"/>
    <w:rsid w:val="00F92C58"/>
    <w:rsid w:val="00FA0C26"/>
    <w:rsid w:val="00FA193E"/>
    <w:rsid w:val="00FB57C7"/>
    <w:rsid w:val="00FB6852"/>
    <w:rsid w:val="00FD00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CA2E1-C303-463F-8008-8935C6E4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5E7"/>
    <w:pPr>
      <w:widowControl w:val="0"/>
      <w:suppressAutoHyphens/>
    </w:pPr>
    <w:rPr>
      <w:rFonts w:ascii="Times New Roman" w:eastAsia="Lucida Sans Unicode" w:hAnsi="Times New Roman"/>
      <w:kern w:val="1"/>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245E7"/>
    <w:rPr>
      <w:b/>
      <w:bCs/>
    </w:rPr>
  </w:style>
  <w:style w:type="paragraph" w:styleId="a4">
    <w:name w:val="Body Text"/>
    <w:basedOn w:val="a"/>
    <w:link w:val="Char"/>
    <w:semiHidden/>
    <w:rsid w:val="003245E7"/>
    <w:pPr>
      <w:spacing w:after="120"/>
    </w:pPr>
  </w:style>
  <w:style w:type="character" w:customStyle="1" w:styleId="Char">
    <w:name w:val="Σώμα κειμένου Char"/>
    <w:basedOn w:val="a0"/>
    <w:link w:val="a4"/>
    <w:semiHidden/>
    <w:rsid w:val="003245E7"/>
    <w:rPr>
      <w:rFonts w:ascii="Times New Roman" w:eastAsia="Lucida Sans Unicode" w:hAnsi="Times New Roman" w:cs="Times New Roman"/>
      <w:kern w:val="1"/>
      <w:sz w:val="24"/>
      <w:szCs w:val="24"/>
    </w:rPr>
  </w:style>
  <w:style w:type="paragraph" w:styleId="Web">
    <w:name w:val="Normal (Web)"/>
    <w:basedOn w:val="a"/>
    <w:uiPriority w:val="99"/>
    <w:unhideWhenUsed/>
    <w:rsid w:val="003245E7"/>
    <w:pPr>
      <w:widowControl/>
      <w:suppressAutoHyphens w:val="0"/>
      <w:spacing w:before="100" w:beforeAutospacing="1" w:after="100" w:afterAutospacing="1"/>
    </w:pPr>
    <w:rPr>
      <w:rFonts w:eastAsia="Times New Roman"/>
      <w:kern w:val="0"/>
    </w:rPr>
  </w:style>
  <w:style w:type="character" w:customStyle="1" w:styleId="apple-converted-space">
    <w:name w:val="apple-converted-space"/>
    <w:basedOn w:val="a0"/>
    <w:rsid w:val="003245E7"/>
  </w:style>
  <w:style w:type="paragraph" w:customStyle="1" w:styleId="western">
    <w:name w:val="western"/>
    <w:basedOn w:val="a"/>
    <w:rsid w:val="003245E7"/>
    <w:pPr>
      <w:widowControl/>
      <w:suppressAutoHyphens w:val="0"/>
      <w:spacing w:before="100" w:beforeAutospacing="1" w:after="100" w:afterAutospacing="1"/>
    </w:pPr>
    <w:rPr>
      <w:rFonts w:eastAsia="Times New Roman"/>
      <w:kern w:val="0"/>
    </w:rPr>
  </w:style>
  <w:style w:type="paragraph" w:styleId="a5">
    <w:name w:val="Balloon Text"/>
    <w:basedOn w:val="a"/>
    <w:semiHidden/>
    <w:rsid w:val="000F2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3814">
      <w:bodyDiv w:val="1"/>
      <w:marLeft w:val="0"/>
      <w:marRight w:val="0"/>
      <w:marTop w:val="0"/>
      <w:marBottom w:val="0"/>
      <w:divBdr>
        <w:top w:val="none" w:sz="0" w:space="0" w:color="auto"/>
        <w:left w:val="none" w:sz="0" w:space="0" w:color="auto"/>
        <w:bottom w:val="none" w:sz="0" w:space="0" w:color="auto"/>
        <w:right w:val="none" w:sz="0" w:space="0" w:color="auto"/>
      </w:divBdr>
    </w:div>
    <w:div w:id="83720981">
      <w:bodyDiv w:val="1"/>
      <w:marLeft w:val="0"/>
      <w:marRight w:val="0"/>
      <w:marTop w:val="0"/>
      <w:marBottom w:val="0"/>
      <w:divBdr>
        <w:top w:val="none" w:sz="0" w:space="0" w:color="auto"/>
        <w:left w:val="none" w:sz="0" w:space="0" w:color="auto"/>
        <w:bottom w:val="none" w:sz="0" w:space="0" w:color="auto"/>
        <w:right w:val="none" w:sz="0" w:space="0" w:color="auto"/>
      </w:divBdr>
    </w:div>
    <w:div w:id="491913768">
      <w:bodyDiv w:val="1"/>
      <w:marLeft w:val="0"/>
      <w:marRight w:val="0"/>
      <w:marTop w:val="0"/>
      <w:marBottom w:val="0"/>
      <w:divBdr>
        <w:top w:val="none" w:sz="0" w:space="0" w:color="auto"/>
        <w:left w:val="none" w:sz="0" w:space="0" w:color="auto"/>
        <w:bottom w:val="none" w:sz="0" w:space="0" w:color="auto"/>
        <w:right w:val="none" w:sz="0" w:space="0" w:color="auto"/>
      </w:divBdr>
    </w:div>
    <w:div w:id="926158453">
      <w:bodyDiv w:val="1"/>
      <w:marLeft w:val="0"/>
      <w:marRight w:val="0"/>
      <w:marTop w:val="0"/>
      <w:marBottom w:val="0"/>
      <w:divBdr>
        <w:top w:val="none" w:sz="0" w:space="0" w:color="auto"/>
        <w:left w:val="none" w:sz="0" w:space="0" w:color="auto"/>
        <w:bottom w:val="none" w:sz="0" w:space="0" w:color="auto"/>
        <w:right w:val="none" w:sz="0" w:space="0" w:color="auto"/>
      </w:divBdr>
    </w:div>
    <w:div w:id="1151947768">
      <w:bodyDiv w:val="1"/>
      <w:marLeft w:val="0"/>
      <w:marRight w:val="0"/>
      <w:marTop w:val="0"/>
      <w:marBottom w:val="0"/>
      <w:divBdr>
        <w:top w:val="none" w:sz="0" w:space="0" w:color="auto"/>
        <w:left w:val="none" w:sz="0" w:space="0" w:color="auto"/>
        <w:bottom w:val="none" w:sz="0" w:space="0" w:color="auto"/>
        <w:right w:val="none" w:sz="0" w:space="0" w:color="auto"/>
      </w:divBdr>
    </w:div>
    <w:div w:id="20977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4838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Εργαζόμενοι-εργαζομενες, άνεργοι-ανεργες, νέοι-νεες,</vt:lpstr>
    </vt:vector>
  </TitlesOfParts>
  <Company>Grizli777</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Εργαζόμενοι-εργαζομενες, άνεργοι-ανεργες, νέοι-νεες,</dc:title>
  <dc:subject/>
  <dc:creator>thanasisred</dc:creator>
  <cp:keywords/>
  <cp:lastModifiedBy>ΠΑΜΕ</cp:lastModifiedBy>
  <cp:revision>2</cp:revision>
  <cp:lastPrinted>2015-10-23T07:01:00Z</cp:lastPrinted>
  <dcterms:created xsi:type="dcterms:W3CDTF">2015-10-25T19:08:00Z</dcterms:created>
  <dcterms:modified xsi:type="dcterms:W3CDTF">2015-10-25T19:08:00Z</dcterms:modified>
</cp:coreProperties>
</file>