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26354" w14:textId="6E3356B8" w:rsidR="007932AE" w:rsidRPr="00884A1E" w:rsidRDefault="00114E45">
      <w:pPr>
        <w:rPr>
          <w:rFonts w:asciiTheme="minorHAnsi" w:hAnsiTheme="minorHAnsi" w:cstheme="minorHAnsi"/>
          <w:b/>
        </w:rPr>
      </w:pPr>
      <w:r w:rsidRPr="00884A1E">
        <w:rPr>
          <w:rFonts w:asciiTheme="minorHAnsi" w:hAnsiTheme="minorHAnsi" w:cstheme="minorHAnsi"/>
          <w:b/>
        </w:rPr>
        <w:t>ΕΛΜΕ Κέρκυρας</w:t>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t xml:space="preserve">Κέρκυρα, </w:t>
      </w:r>
      <w:r w:rsidR="00BE00C9">
        <w:rPr>
          <w:rFonts w:asciiTheme="minorHAnsi" w:hAnsiTheme="minorHAnsi" w:cstheme="minorHAnsi"/>
          <w:b/>
          <w:lang w:val="en-US"/>
        </w:rPr>
        <w:t>23</w:t>
      </w:r>
      <w:r w:rsidRPr="00884A1E">
        <w:rPr>
          <w:rFonts w:asciiTheme="minorHAnsi" w:hAnsiTheme="minorHAnsi" w:cstheme="minorHAnsi"/>
          <w:b/>
        </w:rPr>
        <w:t>/</w:t>
      </w:r>
      <w:r w:rsidR="005D3D66">
        <w:rPr>
          <w:rFonts w:asciiTheme="minorHAnsi" w:hAnsiTheme="minorHAnsi" w:cstheme="minorHAnsi"/>
          <w:b/>
        </w:rPr>
        <w:t>2</w:t>
      </w:r>
      <w:r w:rsidRPr="00884A1E">
        <w:rPr>
          <w:rFonts w:asciiTheme="minorHAnsi" w:hAnsiTheme="minorHAnsi" w:cstheme="minorHAnsi"/>
          <w:b/>
        </w:rPr>
        <w:t>/202</w:t>
      </w:r>
      <w:r w:rsidR="00972F07" w:rsidRPr="00884A1E">
        <w:rPr>
          <w:rFonts w:asciiTheme="minorHAnsi" w:hAnsiTheme="minorHAnsi" w:cstheme="minorHAnsi"/>
          <w:b/>
        </w:rPr>
        <w:t>2</w:t>
      </w:r>
    </w:p>
    <w:tbl>
      <w:tblPr>
        <w:tblStyle w:val="aa"/>
        <w:tblW w:w="11340" w:type="dxa"/>
        <w:tblInd w:w="0" w:type="dxa"/>
        <w:tblLayout w:type="fixed"/>
        <w:tblLook w:val="0400" w:firstRow="0" w:lastRow="0" w:firstColumn="0" w:lastColumn="0" w:noHBand="0" w:noVBand="1"/>
      </w:tblPr>
      <w:tblGrid>
        <w:gridCol w:w="11340"/>
      </w:tblGrid>
      <w:tr w:rsidR="007932AE" w:rsidRPr="00884A1E" w14:paraId="3A1635B7" w14:textId="77777777">
        <w:tc>
          <w:tcPr>
            <w:tcW w:w="11340" w:type="dxa"/>
            <w:shd w:val="clear" w:color="auto" w:fill="auto"/>
          </w:tcPr>
          <w:p w14:paraId="35F95A9E" w14:textId="77777777" w:rsidR="007932AE" w:rsidRPr="00884A1E" w:rsidRDefault="00114E45">
            <w:pPr>
              <w:spacing w:after="0" w:line="240" w:lineRule="auto"/>
              <w:rPr>
                <w:rFonts w:asciiTheme="minorHAnsi" w:hAnsiTheme="minorHAnsi" w:cstheme="minorHAnsi"/>
              </w:rPr>
            </w:pPr>
            <w:r w:rsidRPr="00884A1E">
              <w:rPr>
                <w:rFonts w:asciiTheme="minorHAnsi" w:hAnsiTheme="minorHAnsi" w:cstheme="minorHAnsi"/>
              </w:rPr>
              <w:t>Οδός Ευαγγέλου Ναπολέοντος 12</w:t>
            </w:r>
          </w:p>
        </w:tc>
      </w:tr>
      <w:tr w:rsidR="007932AE" w:rsidRPr="00884A1E" w14:paraId="001F15E9" w14:textId="77777777">
        <w:tc>
          <w:tcPr>
            <w:tcW w:w="11340" w:type="dxa"/>
            <w:shd w:val="clear" w:color="auto" w:fill="auto"/>
          </w:tcPr>
          <w:p w14:paraId="011790EA" w14:textId="77777777" w:rsidR="007932AE" w:rsidRPr="00884A1E" w:rsidRDefault="00114E45">
            <w:pPr>
              <w:spacing w:after="0" w:line="240" w:lineRule="auto"/>
              <w:rPr>
                <w:rFonts w:asciiTheme="minorHAnsi" w:hAnsiTheme="minorHAnsi" w:cstheme="minorHAnsi"/>
              </w:rPr>
            </w:pPr>
            <w:r w:rsidRPr="00884A1E">
              <w:rPr>
                <w:rFonts w:asciiTheme="minorHAnsi" w:hAnsiTheme="minorHAnsi" w:cstheme="minorHAnsi"/>
              </w:rPr>
              <w:t>Κέρκυρα</w:t>
            </w:r>
          </w:p>
        </w:tc>
      </w:tr>
      <w:tr w:rsidR="007932AE" w:rsidRPr="00884A1E" w14:paraId="4A5E0FFD" w14:textId="77777777">
        <w:tc>
          <w:tcPr>
            <w:tcW w:w="11340" w:type="dxa"/>
            <w:shd w:val="clear" w:color="auto" w:fill="auto"/>
          </w:tcPr>
          <w:p w14:paraId="43984843" w14:textId="77777777" w:rsidR="007932AE" w:rsidRPr="00884A1E" w:rsidRDefault="00114E45">
            <w:pPr>
              <w:spacing w:after="0" w:line="240" w:lineRule="auto"/>
              <w:rPr>
                <w:rFonts w:asciiTheme="minorHAnsi" w:hAnsiTheme="minorHAnsi" w:cstheme="minorHAnsi"/>
              </w:rPr>
            </w:pPr>
            <w:r w:rsidRPr="00884A1E">
              <w:rPr>
                <w:rFonts w:asciiTheme="minorHAnsi" w:hAnsiTheme="minorHAnsi" w:cstheme="minorHAnsi"/>
              </w:rPr>
              <w:t>Τ.Κ. 49100</w:t>
            </w:r>
          </w:p>
          <w:p w14:paraId="441915A8" w14:textId="77777777" w:rsidR="007932AE" w:rsidRPr="00884A1E" w:rsidRDefault="00114E45">
            <w:pPr>
              <w:spacing w:after="0" w:line="240" w:lineRule="auto"/>
              <w:rPr>
                <w:rFonts w:asciiTheme="minorHAnsi" w:hAnsiTheme="minorHAnsi" w:cstheme="minorHAnsi"/>
                <w:sz w:val="20"/>
                <w:szCs w:val="20"/>
              </w:rPr>
            </w:pPr>
            <w:r w:rsidRPr="00884A1E">
              <w:rPr>
                <w:rFonts w:asciiTheme="minorHAnsi" w:hAnsiTheme="minorHAnsi" w:cstheme="minorHAnsi"/>
              </w:rPr>
              <w:t>Ιστοσελίδα: elmekerkyras.gr</w:t>
            </w:r>
          </w:p>
          <w:p w14:paraId="11609DE8" w14:textId="77777777" w:rsidR="007932AE" w:rsidRPr="00884A1E" w:rsidRDefault="00114E45">
            <w:pPr>
              <w:spacing w:after="0" w:line="240" w:lineRule="auto"/>
              <w:rPr>
                <w:rFonts w:asciiTheme="minorHAnsi" w:hAnsiTheme="minorHAnsi" w:cstheme="minorHAnsi"/>
                <w:sz w:val="20"/>
                <w:szCs w:val="20"/>
              </w:rPr>
            </w:pPr>
            <w:r w:rsidRPr="00884A1E">
              <w:rPr>
                <w:rFonts w:asciiTheme="minorHAnsi" w:hAnsiTheme="minorHAnsi" w:cstheme="minorHAnsi"/>
              </w:rPr>
              <w:t>e-</w:t>
            </w:r>
            <w:proofErr w:type="spellStart"/>
            <w:r w:rsidRPr="00884A1E">
              <w:rPr>
                <w:rFonts w:asciiTheme="minorHAnsi" w:hAnsiTheme="minorHAnsi" w:cstheme="minorHAnsi"/>
              </w:rPr>
              <w:t>mail</w:t>
            </w:r>
            <w:proofErr w:type="spellEnd"/>
            <w:r w:rsidRPr="00884A1E">
              <w:rPr>
                <w:rFonts w:asciiTheme="minorHAnsi" w:hAnsiTheme="minorHAnsi" w:cstheme="minorHAnsi"/>
              </w:rPr>
              <w:t xml:space="preserve">: </w:t>
            </w:r>
            <w:hyperlink r:id="rId6">
              <w:r w:rsidRPr="00884A1E">
                <w:rPr>
                  <w:rFonts w:asciiTheme="minorHAnsi" w:hAnsiTheme="minorHAnsi" w:cstheme="minorHAnsi"/>
                  <w:color w:val="0563C1"/>
                  <w:u w:val="single"/>
                </w:rPr>
                <w:t>elmekerkyras@gmail.com</w:t>
              </w:r>
            </w:hyperlink>
          </w:p>
          <w:p w14:paraId="429698E2" w14:textId="77777777" w:rsidR="007932AE" w:rsidRPr="00884A1E" w:rsidRDefault="00114E45">
            <w:pPr>
              <w:spacing w:after="0" w:line="240" w:lineRule="auto"/>
              <w:rPr>
                <w:rFonts w:asciiTheme="minorHAnsi" w:hAnsiTheme="minorHAnsi" w:cstheme="minorHAnsi"/>
              </w:rPr>
            </w:pPr>
            <w:r w:rsidRPr="00884A1E">
              <w:rPr>
                <w:rFonts w:asciiTheme="minorHAnsi" w:hAnsiTheme="minorHAnsi" w:cstheme="minorHAnsi"/>
              </w:rPr>
              <w:t xml:space="preserve">Σελίδα στο Facebook: </w:t>
            </w:r>
            <w:hyperlink r:id="rId7">
              <w:r w:rsidRPr="00884A1E">
                <w:rPr>
                  <w:rFonts w:asciiTheme="minorHAnsi" w:hAnsiTheme="minorHAnsi" w:cstheme="minorHAnsi"/>
                  <w:color w:val="0563C1"/>
                  <w:u w:val="single"/>
                </w:rPr>
                <w:t>https://www.facebook.com/elmekerkyras/</w:t>
              </w:r>
            </w:hyperlink>
          </w:p>
          <w:p w14:paraId="2673FA82" w14:textId="77777777" w:rsidR="007932AE" w:rsidRPr="00884A1E" w:rsidRDefault="007932AE">
            <w:pPr>
              <w:spacing w:after="0" w:line="240" w:lineRule="auto"/>
              <w:rPr>
                <w:rFonts w:asciiTheme="minorHAnsi" w:hAnsiTheme="minorHAnsi" w:cstheme="minorHAnsi"/>
                <w:b/>
                <w:sz w:val="24"/>
                <w:szCs w:val="24"/>
                <w:u w:val="single"/>
              </w:rPr>
            </w:pPr>
          </w:p>
        </w:tc>
      </w:tr>
    </w:tbl>
    <w:p w14:paraId="4EC05C6D" w14:textId="0F023194" w:rsidR="00D17148" w:rsidRPr="00D17148" w:rsidRDefault="00D17148" w:rsidP="00D17148">
      <w:pPr>
        <w:spacing w:before="120" w:after="120" w:line="276" w:lineRule="auto"/>
        <w:jc w:val="center"/>
        <w:rPr>
          <w:rFonts w:asciiTheme="minorHAnsi" w:hAnsiTheme="minorHAnsi" w:cstheme="minorHAnsi"/>
        </w:rPr>
      </w:pPr>
      <w:r w:rsidRPr="00D17148">
        <w:rPr>
          <w:rFonts w:asciiTheme="minorHAnsi" w:hAnsiTheme="minorHAnsi" w:cstheme="minorHAnsi"/>
          <w:b/>
          <w:bCs/>
          <w:sz w:val="24"/>
          <w:szCs w:val="24"/>
          <w:u w:val="single"/>
        </w:rPr>
        <w:t>ΟΛΟΙ ΚΑΙ ΟΛΕΣ ΣΤΟ ΜΕΓΑΛΟ ΣΥΛ</w:t>
      </w:r>
      <w:r>
        <w:rPr>
          <w:rFonts w:asciiTheme="minorHAnsi" w:hAnsiTheme="minorHAnsi" w:cstheme="minorHAnsi"/>
          <w:b/>
          <w:bCs/>
          <w:sz w:val="24"/>
          <w:szCs w:val="24"/>
          <w:u w:val="single"/>
        </w:rPr>
        <w:t>Λ</w:t>
      </w:r>
      <w:r w:rsidRPr="00D17148">
        <w:rPr>
          <w:rFonts w:asciiTheme="minorHAnsi" w:hAnsiTheme="minorHAnsi" w:cstheme="minorHAnsi"/>
          <w:b/>
          <w:bCs/>
          <w:sz w:val="24"/>
          <w:szCs w:val="24"/>
          <w:u w:val="single"/>
        </w:rPr>
        <w:t xml:space="preserve">ΑΛΗΤΗΡΙΟ ΤΩΝ ΣΥΝΔΙΚΑΤΩΝ, </w:t>
      </w:r>
    </w:p>
    <w:p w14:paraId="44A68E53" w14:textId="77777777" w:rsidR="00D17148" w:rsidRPr="00D17148" w:rsidRDefault="00D17148" w:rsidP="00D17148">
      <w:pPr>
        <w:spacing w:before="120" w:after="120" w:line="276" w:lineRule="auto"/>
        <w:jc w:val="center"/>
        <w:rPr>
          <w:rFonts w:asciiTheme="minorHAnsi" w:hAnsiTheme="minorHAnsi" w:cstheme="minorHAnsi"/>
        </w:rPr>
      </w:pPr>
      <w:r w:rsidRPr="00D17148">
        <w:rPr>
          <w:rFonts w:asciiTheme="minorHAnsi" w:hAnsiTheme="minorHAnsi" w:cstheme="minorHAnsi"/>
          <w:b/>
          <w:bCs/>
          <w:sz w:val="24"/>
          <w:szCs w:val="24"/>
          <w:u w:val="single"/>
        </w:rPr>
        <w:t>ΤΟ ΣΑΒΒΑΤΟ 26 ΦΕΒΡΟΥΑΡΙΟΥ, ΣΤΙΣ 11, ΣΤΗ ΝΟΜΑΡΧΙΑ!</w:t>
      </w:r>
    </w:p>
    <w:p w14:paraId="44AEDFFE" w14:textId="77777777" w:rsidR="00D17148" w:rsidRPr="00D17148" w:rsidRDefault="00D17148" w:rsidP="00D17148">
      <w:pPr>
        <w:spacing w:before="120" w:after="120" w:line="276" w:lineRule="auto"/>
        <w:jc w:val="both"/>
        <w:rPr>
          <w:rFonts w:asciiTheme="minorHAnsi" w:hAnsiTheme="minorHAnsi" w:cstheme="minorHAnsi"/>
        </w:rPr>
      </w:pPr>
      <w:r w:rsidRPr="00D17148">
        <w:rPr>
          <w:rFonts w:asciiTheme="minorHAnsi" w:hAnsiTheme="minorHAnsi" w:cstheme="minorHAnsi"/>
          <w:sz w:val="24"/>
          <w:szCs w:val="24"/>
        </w:rPr>
        <w:t xml:space="preserve">Είναι ώρα να πάρουμε την υπόθεση στα χέρια μας! Να πούμε ένα μεγάλο </w:t>
      </w:r>
      <w:r w:rsidRPr="00D17148">
        <w:rPr>
          <w:rFonts w:asciiTheme="minorHAnsi" w:hAnsiTheme="minorHAnsi" w:cstheme="minorHAnsi"/>
          <w:b/>
          <w:bCs/>
          <w:sz w:val="24"/>
          <w:szCs w:val="24"/>
        </w:rPr>
        <w:t>φτάνει πια! Εδώ και τώρα να δοθούν λύσεις στα προβλήματα που αντιμετωπίζουμε καθημερινά στα σχολεία, στις ζωές μας.</w:t>
      </w:r>
    </w:p>
    <w:p w14:paraId="03D3E4F3" w14:textId="77777777" w:rsidR="00D17148" w:rsidRPr="00D17148" w:rsidRDefault="00D17148" w:rsidP="00D17148">
      <w:pPr>
        <w:pStyle w:val="NormalWeb"/>
        <w:numPr>
          <w:ilvl w:val="0"/>
          <w:numId w:val="6"/>
        </w:numPr>
        <w:tabs>
          <w:tab w:val="clear" w:pos="-76"/>
          <w:tab w:val="num" w:pos="0"/>
        </w:tabs>
        <w:spacing w:before="120" w:after="120" w:line="276" w:lineRule="auto"/>
        <w:ind w:left="360"/>
        <w:jc w:val="both"/>
        <w:rPr>
          <w:rFonts w:asciiTheme="minorHAnsi" w:hAnsiTheme="minorHAnsi" w:cstheme="minorHAnsi"/>
          <w:lang w:val="el-GR"/>
        </w:rPr>
      </w:pPr>
      <w:r w:rsidRPr="00D17148">
        <w:rPr>
          <w:rFonts w:asciiTheme="minorHAnsi" w:hAnsiTheme="minorHAnsi" w:cstheme="minorHAnsi"/>
          <w:b/>
          <w:lang w:val="el-GR"/>
        </w:rPr>
        <w:t>Η πρόσφατη κακοκαιρία</w:t>
      </w:r>
      <w:r w:rsidRPr="00D17148">
        <w:rPr>
          <w:rFonts w:asciiTheme="minorHAnsi" w:hAnsiTheme="minorHAnsi" w:cstheme="minorHAnsi"/>
          <w:lang w:val="el-GR"/>
        </w:rPr>
        <w:t xml:space="preserve"> απέδειξε για άλλη μια φορά ότι το κράτος είναι δυσκίνητο, ανίκανο, γυμνό όταν πρέπει να υπηρετήσει τις λαϊκές ανάγκες, αλλά αποδεικνύεται κάθε φορά επιτελικό, ικανό και ταχύτατο όταν πρόκειται να προστατέψει τα κέρδη των εργοδοτών και των επιχειρήσεων</w:t>
      </w:r>
      <w:r w:rsidRPr="00D17148">
        <w:rPr>
          <w:rFonts w:asciiTheme="minorHAnsi" w:hAnsiTheme="minorHAnsi" w:cstheme="minorHAnsi"/>
          <w:b/>
          <w:bCs/>
          <w:lang w:val="el-GR"/>
        </w:rPr>
        <w:t xml:space="preserve">. Αυτό το κράτος που με διαδικασίες </w:t>
      </w:r>
      <w:r w:rsidRPr="00D17148">
        <w:rPr>
          <w:rFonts w:asciiTheme="minorHAnsi" w:hAnsiTheme="minorHAnsi" w:cstheme="minorHAnsi"/>
          <w:b/>
          <w:bCs/>
          <w:lang w:val="en-US"/>
        </w:rPr>
        <w:t>fast</w:t>
      </w:r>
      <w:r w:rsidRPr="00D17148">
        <w:rPr>
          <w:rFonts w:asciiTheme="minorHAnsi" w:hAnsiTheme="minorHAnsi" w:cstheme="minorHAnsi"/>
          <w:b/>
          <w:bCs/>
          <w:lang w:val="el-GR"/>
        </w:rPr>
        <w:t>-</w:t>
      </w:r>
      <w:r w:rsidRPr="00D17148">
        <w:rPr>
          <w:rFonts w:asciiTheme="minorHAnsi" w:hAnsiTheme="minorHAnsi" w:cstheme="minorHAnsi"/>
          <w:b/>
          <w:bCs/>
          <w:lang w:val="en-US"/>
        </w:rPr>
        <w:t>track</w:t>
      </w:r>
      <w:r w:rsidRPr="00D17148">
        <w:rPr>
          <w:rFonts w:asciiTheme="minorHAnsi" w:hAnsiTheme="minorHAnsi" w:cstheme="minorHAnsi"/>
          <w:b/>
          <w:bCs/>
          <w:lang w:val="el-GR"/>
        </w:rPr>
        <w:t xml:space="preserve"> ψηφίζει αντιλαϊκά νομοσχέδια, κηρύσσει μέσα σε λίγες ώρες παράνομες τις απεργίες των συνδικάτων, χρησιμοποιεί την καταστολή και την τρομοκρατία είναι αναποτελεσματικό όταν πρόκειται για τις ανάγκες τις δικές μας και των μαθητών μας.</w:t>
      </w:r>
    </w:p>
    <w:p w14:paraId="7302F14D" w14:textId="77777777" w:rsidR="00D17148" w:rsidRPr="00D17148" w:rsidRDefault="00D17148" w:rsidP="00D17148">
      <w:pPr>
        <w:pStyle w:val="NormalWeb"/>
        <w:numPr>
          <w:ilvl w:val="0"/>
          <w:numId w:val="6"/>
        </w:numPr>
        <w:tabs>
          <w:tab w:val="clear" w:pos="-76"/>
          <w:tab w:val="num" w:pos="0"/>
        </w:tabs>
        <w:spacing w:before="120" w:after="120" w:line="276" w:lineRule="auto"/>
        <w:ind w:left="360"/>
        <w:jc w:val="both"/>
        <w:rPr>
          <w:rFonts w:asciiTheme="minorHAnsi" w:hAnsiTheme="minorHAnsi" w:cstheme="minorHAnsi"/>
          <w:lang w:val="el-GR"/>
        </w:rPr>
      </w:pPr>
      <w:r w:rsidRPr="00D17148">
        <w:rPr>
          <w:rFonts w:asciiTheme="minorHAnsi" w:hAnsiTheme="minorHAnsi" w:cstheme="minorHAnsi"/>
          <w:b/>
          <w:bCs/>
          <w:lang w:val="el-GR"/>
        </w:rPr>
        <w:t>Μαζί με τους χιλιάδες εργαζόμενους, ερχόμαστε αντιμέτωποι με την ακρίβεια.</w:t>
      </w:r>
      <w:r w:rsidRPr="00D17148">
        <w:rPr>
          <w:rFonts w:asciiTheme="minorHAnsi" w:hAnsiTheme="minorHAnsi" w:cstheme="minorHAnsi"/>
          <w:lang w:val="el-GR"/>
        </w:rPr>
        <w:t xml:space="preserve"> Ένα μεγάλο κομμάτι του κλάδου (αναπληρωτές και νεοδιοριζόμενοι) ζει στα όρια της φτώχειας. </w:t>
      </w:r>
      <w:r w:rsidRPr="00D17148">
        <w:rPr>
          <w:rFonts w:asciiTheme="minorHAnsi" w:hAnsiTheme="minorHAnsi" w:cstheme="minorHAnsi"/>
          <w:b/>
          <w:bCs/>
          <w:lang w:val="el-GR"/>
        </w:rPr>
        <w:t>Η μισθολογική καθήλωση (έχει να δοθεί αύξηση στον κλάδο πάνω από 10 χρόνια, το ΜΚ που μας έκλεψε η κυβέρνηση ΣΥΡΙΖΑ το 2015), η ακρίβεια και οι ανατιμήσεις μας έχουν οδηγήσει σε οικονομικό αδιέξοδο. Πριν καν τελειώσει ο μήνας, ο μισθός μας έχει εξανεμιστεί.</w:t>
      </w:r>
      <w:r w:rsidRPr="00D17148">
        <w:rPr>
          <w:rFonts w:asciiTheme="minorHAnsi" w:hAnsiTheme="minorHAnsi" w:cstheme="minorHAnsi"/>
          <w:lang w:val="el-GR"/>
        </w:rPr>
        <w:t xml:space="preserve"> Δεν μπορεί το 2022 εκπαιδευτικοί να μένουν σε δωμάτια – κλουβιά χωρίς θέρμανση, να μην έχουν τη δυνατότητα να βρεθούν με την οικογένειά τους τουλάχιστον ένα Σαββατοκύριακο, να μη φτάνει ο μισθός μας για τη στοιχειώδη επιβίωση. Πόσο μάλλον, να έχουμε τη δυνατότητα εμπλουτισμού της βιβλιοθήκης μας, να έχουμε πρόσβαση σε πολιτιστικά δρώμενα και εκδηλώσεις, πράγματα απαραίτητα ώστε να μπορούμε να παίξουμε το ρόλο μας ως εκπαιδευτικοί. </w:t>
      </w:r>
    </w:p>
    <w:p w14:paraId="52F00B8F" w14:textId="77777777" w:rsidR="00D17148" w:rsidRPr="00D17148" w:rsidRDefault="00D17148" w:rsidP="00D17148">
      <w:pPr>
        <w:pStyle w:val="NormalWeb"/>
        <w:numPr>
          <w:ilvl w:val="0"/>
          <w:numId w:val="6"/>
        </w:numPr>
        <w:tabs>
          <w:tab w:val="clear" w:pos="-76"/>
          <w:tab w:val="num" w:pos="0"/>
        </w:tabs>
        <w:spacing w:before="120" w:after="120" w:line="276" w:lineRule="auto"/>
        <w:ind w:left="360"/>
        <w:jc w:val="both"/>
        <w:rPr>
          <w:rFonts w:asciiTheme="minorHAnsi" w:hAnsiTheme="minorHAnsi" w:cstheme="minorHAnsi"/>
          <w:lang w:val="el-GR"/>
        </w:rPr>
      </w:pPr>
      <w:r w:rsidRPr="00D17148">
        <w:rPr>
          <w:rFonts w:asciiTheme="minorHAnsi" w:hAnsiTheme="minorHAnsi" w:cstheme="minorHAnsi"/>
          <w:lang w:val="el-GR"/>
        </w:rPr>
        <w:t xml:space="preserve">Δεν μπορούμε να συμβιβαστούμε με το γεγονός ότι </w:t>
      </w:r>
      <w:r w:rsidRPr="00D17148">
        <w:rPr>
          <w:rFonts w:asciiTheme="minorHAnsi" w:hAnsiTheme="minorHAnsi" w:cstheme="minorHAnsi"/>
          <w:b/>
          <w:bCs/>
          <w:lang w:val="el-GR"/>
        </w:rPr>
        <w:t>μετράμε πάνω 23.000 νεκρούς από την πανδημία</w:t>
      </w:r>
      <w:r w:rsidRPr="00D17148">
        <w:rPr>
          <w:rFonts w:asciiTheme="minorHAnsi" w:hAnsiTheme="minorHAnsi" w:cstheme="minorHAnsi"/>
          <w:lang w:val="el-GR"/>
        </w:rPr>
        <w:t xml:space="preserve"> και </w:t>
      </w:r>
      <w:r w:rsidRPr="00D17148">
        <w:rPr>
          <w:rFonts w:asciiTheme="minorHAnsi" w:hAnsiTheme="minorHAnsi" w:cstheme="minorHAnsi"/>
          <w:b/>
          <w:bCs/>
          <w:lang w:val="el-GR"/>
        </w:rPr>
        <w:t>να μην παίρνεται ούτε ένα μέτρο για την ασφαλή λειτουργία των σχολείων, το δημόσιο σύστημα Υγείας να έχει σχεδόν καταρρεύσει</w:t>
      </w:r>
      <w:r w:rsidRPr="00D17148">
        <w:rPr>
          <w:rFonts w:asciiTheme="minorHAnsi" w:hAnsiTheme="minorHAnsi" w:cstheme="minorHAnsi"/>
          <w:lang w:val="el-GR"/>
        </w:rPr>
        <w:t xml:space="preserve">, η κυβέρνηση να συνεχίζει την προκλητική ενίσχυση των μεγάλων ιδιωτικών κλινικών. Προκαλεί οργή στους εκπαιδευτικούς, στους μαθητές, </w:t>
      </w:r>
      <w:r w:rsidRPr="00D17148">
        <w:rPr>
          <w:rFonts w:asciiTheme="minorHAnsi" w:hAnsiTheme="minorHAnsi" w:cstheme="minorHAnsi"/>
          <w:b/>
          <w:bCs/>
          <w:lang w:val="el-GR"/>
        </w:rPr>
        <w:t xml:space="preserve">να υπάρχουν ακόμα κενά στα σχολεία, </w:t>
      </w:r>
      <w:r w:rsidRPr="00D17148">
        <w:rPr>
          <w:rFonts w:asciiTheme="minorHAnsi" w:hAnsiTheme="minorHAnsi" w:cstheme="minorHAnsi"/>
          <w:lang w:val="el-GR"/>
        </w:rPr>
        <w:t xml:space="preserve">να στοιβάζονται 25 παιδιά μέσα στην τάξη, να συνεχίζεται το πρωτόκολλο – ντροπή του 50%+1. Κάθε μέρα η κυβέρνηση παίζει με την υγεία των εκπαιδευτικών, των μαθητών και των οικογενειών τους, αρνείται να εφαρμόσει έστω και ένα μέτρο, ώστε τα σχολεία να μην είναι εστίες </w:t>
      </w:r>
      <w:proofErr w:type="spellStart"/>
      <w:r w:rsidRPr="00D17148">
        <w:rPr>
          <w:rFonts w:asciiTheme="minorHAnsi" w:hAnsiTheme="minorHAnsi" w:cstheme="minorHAnsi"/>
          <w:lang w:val="el-GR"/>
        </w:rPr>
        <w:t>υπερμετάδοσης</w:t>
      </w:r>
      <w:proofErr w:type="spellEnd"/>
      <w:r w:rsidRPr="00D17148">
        <w:rPr>
          <w:rFonts w:asciiTheme="minorHAnsi" w:hAnsiTheme="minorHAnsi" w:cstheme="minorHAnsi"/>
          <w:lang w:val="el-GR"/>
        </w:rPr>
        <w:t xml:space="preserve"> του </w:t>
      </w:r>
      <w:proofErr w:type="spellStart"/>
      <w:r w:rsidRPr="00D17148">
        <w:rPr>
          <w:rFonts w:asciiTheme="minorHAnsi" w:hAnsiTheme="minorHAnsi" w:cstheme="minorHAnsi"/>
          <w:lang w:val="el-GR"/>
        </w:rPr>
        <w:t>κορωνοϊού</w:t>
      </w:r>
      <w:proofErr w:type="spellEnd"/>
      <w:r w:rsidRPr="00D17148">
        <w:rPr>
          <w:rFonts w:asciiTheme="minorHAnsi" w:hAnsiTheme="minorHAnsi" w:cstheme="minorHAnsi"/>
          <w:lang w:val="el-GR"/>
        </w:rPr>
        <w:t xml:space="preserve">. Είναι προκλητικό ότι εδώ και δύο χρόνια </w:t>
      </w:r>
      <w:r w:rsidRPr="00D17148">
        <w:rPr>
          <w:rFonts w:asciiTheme="minorHAnsi" w:hAnsiTheme="minorHAnsi" w:cstheme="minorHAnsi"/>
          <w:b/>
          <w:bCs/>
          <w:lang w:val="el-GR"/>
        </w:rPr>
        <w:t>η κυβέρνηση δεν έχει πάρει ούτε ένα σοβαρό μέτρο, προκειμένου να ενισχύσει την εκπαιδευτική διαδικασία</w:t>
      </w:r>
      <w:r w:rsidRPr="00D17148">
        <w:rPr>
          <w:rFonts w:asciiTheme="minorHAnsi" w:hAnsiTheme="minorHAnsi" w:cstheme="minorHAnsi"/>
          <w:lang w:val="el-GR"/>
        </w:rPr>
        <w:t xml:space="preserve">, να στηρίξει εμάς τους εκπαιδευτικούς, ώστε να αντιμετωπίσουμε τα τεράστια γνωστικά κενά που έχουν δημιουργηθεί στους μαθητές μας αλλά και τα ψυχολογικά και τα κοινωνικά προβλήματα που έχουν προκληθεί από την εγκληματική πολιτική διαχείρισης του </w:t>
      </w:r>
      <w:proofErr w:type="spellStart"/>
      <w:r w:rsidRPr="00D17148">
        <w:rPr>
          <w:rFonts w:asciiTheme="minorHAnsi" w:hAnsiTheme="minorHAnsi" w:cstheme="minorHAnsi"/>
          <w:lang w:val="el-GR"/>
        </w:rPr>
        <w:t>κορωνοϊού</w:t>
      </w:r>
      <w:proofErr w:type="spellEnd"/>
      <w:r w:rsidRPr="00D17148">
        <w:rPr>
          <w:rFonts w:asciiTheme="minorHAnsi" w:hAnsiTheme="minorHAnsi" w:cstheme="minorHAnsi"/>
          <w:lang w:val="el-GR"/>
        </w:rPr>
        <w:t xml:space="preserve">. </w:t>
      </w:r>
    </w:p>
    <w:p w14:paraId="5DF85F10" w14:textId="77777777" w:rsidR="00D17148" w:rsidRPr="00D17148" w:rsidRDefault="00D17148" w:rsidP="00D17148">
      <w:pPr>
        <w:pStyle w:val="NormalWeb"/>
        <w:numPr>
          <w:ilvl w:val="0"/>
          <w:numId w:val="6"/>
        </w:numPr>
        <w:tabs>
          <w:tab w:val="clear" w:pos="-76"/>
          <w:tab w:val="num" w:pos="0"/>
        </w:tabs>
        <w:spacing w:before="120" w:after="120" w:line="276" w:lineRule="auto"/>
        <w:ind w:left="360"/>
        <w:jc w:val="both"/>
        <w:rPr>
          <w:rFonts w:asciiTheme="minorHAnsi" w:hAnsiTheme="minorHAnsi" w:cstheme="minorHAnsi"/>
          <w:lang w:val="el-GR"/>
        </w:rPr>
      </w:pPr>
      <w:r w:rsidRPr="00D17148">
        <w:rPr>
          <w:rFonts w:asciiTheme="minorHAnsi" w:hAnsiTheme="minorHAnsi" w:cstheme="minorHAnsi"/>
          <w:b/>
          <w:bCs/>
          <w:lang w:val="el-GR"/>
        </w:rPr>
        <w:t>Η κυβέρνηση της Ν.Δ., αντί να στηρίξει ουσιαστικά τη δουλειά των εκπαιδευτικών στην τάξη και τα μορφωτικά δικαιώματα των μαθητών, επιμένει να επιβάλει τους αντιεκπαιδευτικούς νόμους 4692/20, 4823/21, την αντιεκπαιδευτική αξιολόγηση, την Τράπεζα Θεμάτων και την Ελάχιστη Βάση Εισαγωγής, ενώ διατηρεί άθικτο και αξιοποιεί στο ακέραιο το αντιδραστικό νομοθετικό πλαίσιο της προηγούμενης κυβέρνησης</w:t>
      </w:r>
      <w:r w:rsidRPr="00D17148">
        <w:rPr>
          <w:rFonts w:asciiTheme="minorHAnsi" w:hAnsiTheme="minorHAnsi" w:cstheme="minorHAnsi"/>
          <w:lang w:val="el-GR"/>
        </w:rPr>
        <w:t xml:space="preserve">. Προχωρά σε </w:t>
      </w:r>
      <w:r w:rsidRPr="00D17148">
        <w:rPr>
          <w:rFonts w:asciiTheme="minorHAnsi" w:hAnsiTheme="minorHAnsi" w:cstheme="minorHAnsi"/>
          <w:lang w:val="el-GR"/>
        </w:rPr>
        <w:lastRenderedPageBreak/>
        <w:t xml:space="preserve">απαράδεκτα Αναλυτικά Προγράμματα Σπουδών που ήδη έχουν ξεσηκώσει κατακραυγή τόσο από τον κλάδο όσο και από τις Επιστημονικές Ενώσεις. Όλο αυτό το διάστημα αξιοποιεί την πανδημία, προκειμένου με τον πιο επιθετικό τρόπο να εφαρμόσει αντιεκπαιδευτικές-αντιδραστικές αναδιαρθρώσεις που έχουν αποφασιστεί εδώ και τριάντα χρόνια σε επίπεδο ΕΕ και ΟΟΣΑ, πτυχές των οποίων έχουν εφαρμόσει όλες οι προηγούμενες κυβερνήσεις, ενίσχυσε το ν. </w:t>
      </w:r>
      <w:proofErr w:type="spellStart"/>
      <w:r w:rsidRPr="00D17148">
        <w:rPr>
          <w:rFonts w:asciiTheme="minorHAnsi" w:hAnsiTheme="minorHAnsi" w:cstheme="minorHAnsi"/>
          <w:lang w:val="el-GR"/>
        </w:rPr>
        <w:t>Γαβρόγλου</w:t>
      </w:r>
      <w:proofErr w:type="spellEnd"/>
      <w:r w:rsidRPr="00D17148">
        <w:rPr>
          <w:rFonts w:asciiTheme="minorHAnsi" w:hAnsiTheme="minorHAnsi" w:cstheme="minorHAnsi"/>
          <w:lang w:val="el-GR"/>
        </w:rPr>
        <w:t xml:space="preserve"> για το Νέο Λύκειο, ψήφισε τις Επαγγελματικές Σχολές Κατάρτισης, τα εργαστήρια δεξιοτήτων, εξετάσεις τύπου </w:t>
      </w:r>
      <w:r w:rsidRPr="00D17148">
        <w:rPr>
          <w:rFonts w:asciiTheme="minorHAnsi" w:hAnsiTheme="minorHAnsi" w:cstheme="minorHAnsi"/>
          <w:lang w:val="en-US"/>
        </w:rPr>
        <w:t>PISA</w:t>
      </w:r>
      <w:r w:rsidRPr="00D17148">
        <w:rPr>
          <w:rFonts w:asciiTheme="minorHAnsi" w:hAnsiTheme="minorHAnsi" w:cstheme="minorHAnsi"/>
          <w:lang w:val="el-GR"/>
        </w:rPr>
        <w:t xml:space="preserve"> στην ΣΤ’ Δημοτικού και στην Γ’ Γυμνασίου, γενικεύει τα πρότυπα – πειραματικά σχολεία, επιλέγοντας μαθητές μέσω εξετάσεων. </w:t>
      </w:r>
      <w:r w:rsidRPr="00D17148">
        <w:rPr>
          <w:rFonts w:asciiTheme="minorHAnsi" w:hAnsiTheme="minorHAnsi" w:cstheme="minorHAnsi"/>
          <w:b/>
          <w:bCs/>
          <w:lang w:val="el-GR"/>
        </w:rPr>
        <w:t>Ειδικά στο ζήτημα της κατηγοριοποίησης των σχολείων μέσω της λεγόμενης «αξιολόγησης», η κυβέρνηση έχει σπάσει όλα τα κοντέρ</w:t>
      </w:r>
      <w:r w:rsidRPr="00D17148">
        <w:rPr>
          <w:rFonts w:asciiTheme="minorHAnsi" w:hAnsiTheme="minorHAnsi" w:cstheme="minorHAnsi"/>
          <w:lang w:val="el-GR"/>
        </w:rPr>
        <w:t>. Γελοιοποιήθηκε έχοντας σύσσωμο τον κλάδο απέναντι, προσπαθώντας να την επιβάλει με κάθε τρόπο, αξιοποιώντας δικαστήρια, καταστολή, απειλές, όλο το διοικητικό μηχανισμό του Υπουργείου. Φτάσαμε Φλεβάρη και πηγαίνει από αναβολή σε αναβολή και ακόμα δεν έχει γίνει ο λεγόμενος προγραμματισμός επίτευξης στόχων. Για μια ακόμα φορά ο κλάδος απέδειξε ότι μπορεί να τσαλακώσει οποιαδήποτε κυβερνητική επιλογή επιβάλλεται κόντρα στα δικαιώματα των εκπαιδευτικών και των μαθητών μας.</w:t>
      </w:r>
    </w:p>
    <w:p w14:paraId="1C63DB28" w14:textId="77777777" w:rsidR="00D17148" w:rsidRPr="00D17148" w:rsidRDefault="00D17148" w:rsidP="00D17148">
      <w:pPr>
        <w:pStyle w:val="NormalWeb"/>
        <w:spacing w:before="120" w:after="120" w:line="276" w:lineRule="auto"/>
        <w:jc w:val="both"/>
        <w:rPr>
          <w:rFonts w:asciiTheme="minorHAnsi" w:hAnsiTheme="minorHAnsi" w:cstheme="minorHAnsi"/>
          <w:lang w:val="el-GR"/>
        </w:rPr>
      </w:pPr>
      <w:r w:rsidRPr="00D17148">
        <w:rPr>
          <w:rFonts w:asciiTheme="minorHAnsi" w:hAnsiTheme="minorHAnsi" w:cstheme="minorHAnsi"/>
          <w:lang w:val="el-GR"/>
        </w:rPr>
        <w:t>Συναδέλφισσες, συνάδελφοι,</w:t>
      </w:r>
    </w:p>
    <w:p w14:paraId="3DDB480D" w14:textId="77777777" w:rsidR="00D17148" w:rsidRPr="00D17148" w:rsidRDefault="00D17148" w:rsidP="00D17148">
      <w:pPr>
        <w:pStyle w:val="NormalWeb"/>
        <w:spacing w:before="120" w:after="120" w:line="276" w:lineRule="auto"/>
        <w:jc w:val="both"/>
        <w:rPr>
          <w:rFonts w:asciiTheme="minorHAnsi" w:hAnsiTheme="minorHAnsi" w:cstheme="minorHAnsi"/>
          <w:lang w:val="el-GR"/>
        </w:rPr>
      </w:pPr>
      <w:r w:rsidRPr="00D17148">
        <w:rPr>
          <w:rFonts w:asciiTheme="minorHAnsi" w:hAnsiTheme="minorHAnsi" w:cstheme="minorHAnsi"/>
          <w:lang w:val="el-GR"/>
        </w:rPr>
        <w:t>Απέναντι στην αντιλαϊκή πολιτική που συνθλίβει τις ανάγκες και τα δικαιώματά μας, τη μόρφωση των μαθητών μας, όλες τις πτυχές της ζωής μας, στις μυλόπετρες της κερδοφορίας των μεγάλων επιχειρήσεων και την εγκληματική στρατηγική του «κόστους – οφέλους», είναι μονόδρομος να δυναμώσει ο αγώνας και η οργάνωση της πάλης.</w:t>
      </w:r>
    </w:p>
    <w:p w14:paraId="2067EF3E" w14:textId="77777777" w:rsidR="00D17148" w:rsidRPr="00D17148" w:rsidRDefault="00D17148" w:rsidP="00D17148">
      <w:pPr>
        <w:pStyle w:val="NormalWeb"/>
        <w:spacing w:before="120" w:after="120" w:line="276" w:lineRule="auto"/>
        <w:jc w:val="both"/>
        <w:rPr>
          <w:rFonts w:asciiTheme="minorHAnsi" w:hAnsiTheme="minorHAnsi" w:cstheme="minorHAnsi"/>
          <w:lang w:val="el-GR"/>
        </w:rPr>
      </w:pPr>
      <w:r w:rsidRPr="00D17148">
        <w:rPr>
          <w:rFonts w:asciiTheme="minorHAnsi" w:hAnsiTheme="minorHAnsi" w:cstheme="minorHAnsi"/>
          <w:lang w:val="el-GR"/>
        </w:rPr>
        <w:t xml:space="preserve">Δεν πρέπει να ανεχτούμε, για παράδειγμα , από την μια η κυβέρνηση να δίνει </w:t>
      </w:r>
      <w:r w:rsidRPr="00D17148">
        <w:rPr>
          <w:rFonts w:asciiTheme="minorHAnsi" w:hAnsiTheme="minorHAnsi" w:cstheme="minorHAnsi"/>
          <w:b/>
          <w:bCs/>
          <w:lang w:val="el-GR"/>
        </w:rPr>
        <w:t xml:space="preserve">5 δισ. ευρώ το χρόνο για τη συμμετοχή στους </w:t>
      </w:r>
      <w:proofErr w:type="spellStart"/>
      <w:r w:rsidRPr="00D17148">
        <w:rPr>
          <w:rFonts w:asciiTheme="minorHAnsi" w:hAnsiTheme="minorHAnsi" w:cstheme="minorHAnsi"/>
          <w:b/>
          <w:bCs/>
          <w:lang w:val="el-GR"/>
        </w:rPr>
        <w:t>ΝΑΤΟϊκούς</w:t>
      </w:r>
      <w:proofErr w:type="spellEnd"/>
      <w:r w:rsidRPr="00D17148">
        <w:rPr>
          <w:rFonts w:asciiTheme="minorHAnsi" w:hAnsiTheme="minorHAnsi" w:cstheme="minorHAnsi"/>
          <w:b/>
          <w:bCs/>
          <w:lang w:val="el-GR"/>
        </w:rPr>
        <w:t xml:space="preserve"> σχεδιασμούς </w:t>
      </w:r>
      <w:r w:rsidRPr="00D17148">
        <w:rPr>
          <w:rFonts w:asciiTheme="minorHAnsi" w:hAnsiTheme="minorHAnsi" w:cstheme="minorHAnsi"/>
          <w:lang w:val="el-GR"/>
        </w:rPr>
        <w:t xml:space="preserve">που μας εμπλέκουν σε επικίνδυνα σχέδια, </w:t>
      </w:r>
      <w:r w:rsidRPr="00D17148">
        <w:rPr>
          <w:rFonts w:asciiTheme="minorHAnsi" w:hAnsiTheme="minorHAnsi" w:cstheme="minorHAnsi"/>
          <w:b/>
          <w:bCs/>
          <w:lang w:val="el-GR"/>
        </w:rPr>
        <w:t>να δίνει 11δις €</w:t>
      </w:r>
      <w:r w:rsidRPr="00D17148">
        <w:rPr>
          <w:rFonts w:asciiTheme="minorHAnsi" w:hAnsiTheme="minorHAnsi" w:cstheme="minorHAnsi"/>
          <w:lang w:val="el-GR"/>
        </w:rPr>
        <w:t xml:space="preserve"> ζεστό χρήμα στις μεγάλες επιχειρήσεις, μέσα από τον αναπτυξιακό νόμο, και από την άλλη </w:t>
      </w:r>
      <w:r w:rsidRPr="00D17148">
        <w:rPr>
          <w:rFonts w:asciiTheme="minorHAnsi" w:hAnsiTheme="minorHAnsi" w:cstheme="minorHAnsi"/>
          <w:b/>
          <w:bCs/>
          <w:lang w:val="el-GR"/>
        </w:rPr>
        <w:t>να μη διατίθενται χρήματα για να ενισχυθούν οι υποδομές</w:t>
      </w:r>
      <w:r w:rsidRPr="00D17148">
        <w:rPr>
          <w:rFonts w:asciiTheme="minorHAnsi" w:hAnsiTheme="minorHAnsi" w:cstheme="minorHAnsi"/>
          <w:lang w:val="el-GR"/>
        </w:rPr>
        <w:t>, το προσωπικό και τα μέσα που προστατεύουν τη ζωή και την περιουσία του λαού μας.</w:t>
      </w:r>
    </w:p>
    <w:p w14:paraId="4E51F32A" w14:textId="77777777" w:rsidR="00D17148" w:rsidRPr="00D17148" w:rsidRDefault="00D17148" w:rsidP="00D17148">
      <w:pPr>
        <w:spacing w:before="120" w:after="120" w:line="276" w:lineRule="auto"/>
        <w:jc w:val="both"/>
        <w:rPr>
          <w:rFonts w:asciiTheme="minorHAnsi" w:hAnsiTheme="minorHAnsi" w:cstheme="minorHAnsi"/>
        </w:rPr>
      </w:pPr>
      <w:r w:rsidRPr="00D17148">
        <w:rPr>
          <w:rFonts w:asciiTheme="minorHAnsi" w:eastAsia="Times New Roman" w:hAnsiTheme="minorHAnsi" w:cstheme="minorHAnsi"/>
          <w:b/>
          <w:bCs/>
          <w:sz w:val="24"/>
          <w:szCs w:val="24"/>
          <w:lang w:eastAsia="en-GB"/>
        </w:rPr>
        <w:t>Τώρα είναι η ώρα της μάχης! Συσπειρωνόμαστε στα σωματεία μας</w:t>
      </w:r>
      <w:r w:rsidRPr="00D17148">
        <w:rPr>
          <w:rFonts w:asciiTheme="minorHAnsi" w:eastAsia="Times New Roman" w:hAnsiTheme="minorHAnsi" w:cstheme="minorHAnsi"/>
          <w:sz w:val="24"/>
          <w:szCs w:val="24"/>
          <w:lang w:eastAsia="en-GB"/>
        </w:rPr>
        <w:t>, βάζουμε τις πραγματικές μας ανάγκες στο επίκεντρο της πάλης, υπερασπιζόμαστε το δικαίωμά μας στην απεργία, στη χειραφέτηση του συνδικαλιστικού κινήματος από το κράτος και τους μηχανισμούς του</w:t>
      </w:r>
      <w:r w:rsidRPr="00D17148">
        <w:rPr>
          <w:rFonts w:asciiTheme="minorHAnsi" w:eastAsia="Times New Roman" w:hAnsiTheme="minorHAnsi" w:cstheme="minorHAnsi"/>
          <w:b/>
          <w:bCs/>
          <w:sz w:val="24"/>
          <w:szCs w:val="24"/>
          <w:lang w:eastAsia="en-GB"/>
        </w:rPr>
        <w:t>, καταργούμε το ν. Χατζηδάκη στην πράξη. Να απαιτήσουμε να ικανοποιηθούν τα δίκαια αιτήματα μας. Δεν περιμένουμε κάποιους «σωτήρες» που θα έρθουν να μας σώσουν και κάθε φορά θα βάζουν το λιθαράκι τους για να μας αφαιρούν δικαιώματα και κατακτήσεις.</w:t>
      </w:r>
    </w:p>
    <w:p w14:paraId="38EA83B3" w14:textId="77777777" w:rsidR="00D17148" w:rsidRDefault="00D17148" w:rsidP="00D17148">
      <w:pPr>
        <w:spacing w:before="120" w:after="120" w:line="276" w:lineRule="auto"/>
        <w:jc w:val="center"/>
        <w:rPr>
          <w:rFonts w:ascii="Liberation Serif" w:eastAsia="Times New Roman" w:hAnsi="Liberation Serif" w:cs="Liberation Serif"/>
          <w:b/>
          <w:bCs/>
          <w:sz w:val="24"/>
          <w:szCs w:val="24"/>
          <w:lang w:eastAsia="en-GB"/>
        </w:rPr>
      </w:pPr>
    </w:p>
    <w:p w14:paraId="7DAC6EBB" w14:textId="77777777" w:rsidR="0032699A" w:rsidRPr="00B528B8" w:rsidRDefault="0032699A" w:rsidP="0032699A">
      <w:pPr>
        <w:spacing w:before="120" w:after="120" w:line="276" w:lineRule="auto"/>
        <w:ind w:firstLine="284"/>
        <w:jc w:val="both"/>
        <w:rPr>
          <w:rFonts w:ascii="Liberation Serif" w:hAnsi="Liberation Serif" w:cs="Liberation Serif"/>
          <w:color w:val="000000"/>
          <w:sz w:val="24"/>
          <w:szCs w:val="24"/>
        </w:rPr>
      </w:pPr>
    </w:p>
    <w:p w14:paraId="6BAA3DDC" w14:textId="55C184E9" w:rsidR="007932AE" w:rsidRPr="00884A1E" w:rsidRDefault="00114E45" w:rsidP="00BE00C9">
      <w:pPr>
        <w:spacing w:before="120" w:after="120"/>
        <w:ind w:firstLine="170"/>
        <w:jc w:val="center"/>
        <w:rPr>
          <w:rFonts w:asciiTheme="minorHAnsi" w:hAnsiTheme="minorHAnsi" w:cstheme="minorHAnsi"/>
          <w:sz w:val="20"/>
          <w:szCs w:val="20"/>
        </w:rPr>
      </w:pPr>
      <w:r w:rsidRPr="00884A1E">
        <w:rPr>
          <w:rFonts w:asciiTheme="minorHAnsi" w:hAnsiTheme="minorHAnsi" w:cstheme="minorHAnsi"/>
          <w:noProof/>
          <w:lang w:eastAsia="el-GR"/>
        </w:rPr>
        <w:drawing>
          <wp:inline distT="0" distB="0" distL="0" distR="0" wp14:anchorId="7D141FD9" wp14:editId="1D66F092">
            <wp:extent cx="6041390" cy="1289050"/>
            <wp:effectExtent l="0" t="0" r="0" b="63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041390" cy="1289050"/>
                    </a:xfrm>
                    <a:prstGeom prst="rect">
                      <a:avLst/>
                    </a:prstGeom>
                    <a:ln/>
                  </pic:spPr>
                </pic:pic>
              </a:graphicData>
            </a:graphic>
          </wp:inline>
        </w:drawing>
      </w:r>
    </w:p>
    <w:sectPr w:rsidR="007932AE" w:rsidRPr="00884A1E">
      <w:pgSz w:w="12240" w:h="15840"/>
      <w:pgMar w:top="709" w:right="474" w:bottom="284" w:left="426"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Liberation Serif">
    <w:altName w:val="Cambria"/>
    <w:charset w:val="01"/>
    <w:family w:val="roman"/>
    <w:pitch w:val="variable"/>
  </w:font>
  <w:font w:name="Calibri">
    <w:panose1 w:val="020F0502020204030204"/>
    <w:charset w:val="A1"/>
    <w:family w:val="swiss"/>
    <w:pitch w:val="variable"/>
    <w:sig w:usb0="E4002EFF" w:usb1="C000247B" w:usb2="00000009" w:usb3="00000000" w:csb0="000001FF" w:csb1="00000000"/>
  </w:font>
  <w:font w:name="OpenSymbol">
    <w:altName w:val="Calibri"/>
    <w:charset w:val="01"/>
    <w:family w:val="roman"/>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inherit">
    <w:altName w:val="Times New Roman"/>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6"/>
        </w:tabs>
        <w:ind w:left="284" w:hanging="360"/>
      </w:pPr>
      <w:rPr>
        <w:rFonts w:ascii="Symbol" w:hAnsi="Symbol" w:cs="Symbol"/>
        <w:sz w:val="24"/>
        <w:szCs w:val="24"/>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Liberation Serif" w:eastAsia="Liberation Serif" w:hAnsi="Liberation Serif" w:cs="Liberation Serif"/>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Liberation Serif" w:eastAsia="Calibri" w:hAnsi="Liberation Serif" w:cs="Calibri"/>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kern w:val="2"/>
        <w:sz w:val="24"/>
        <w:szCs w:val="24"/>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2"/>
        <w:sz w:val="24"/>
        <w:szCs w:val="24"/>
        <w:lang w:eastAsia="zh-C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2"/>
        <w:sz w:val="24"/>
        <w:szCs w:val="24"/>
        <w:lang w:eastAsia="zh-C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Liberation Serif" w:eastAsia="Calibri" w:hAnsi="Liberation Serif" w:cs="Calibri"/>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B277CD5"/>
    <w:multiLevelType w:val="hybridMultilevel"/>
    <w:tmpl w:val="78C835AA"/>
    <w:lvl w:ilvl="0" w:tplc="04080001">
      <w:start w:val="1"/>
      <w:numFmt w:val="bullet"/>
      <w:lvlText w:val=""/>
      <w:lvlJc w:val="left"/>
      <w:pPr>
        <w:ind w:left="555" w:hanging="360"/>
      </w:pPr>
      <w:rPr>
        <w:rFonts w:ascii="Symbol" w:hAnsi="Symbol" w:hint="default"/>
      </w:rPr>
    </w:lvl>
    <w:lvl w:ilvl="1" w:tplc="04080003">
      <w:start w:val="1"/>
      <w:numFmt w:val="bullet"/>
      <w:lvlText w:val="o"/>
      <w:lvlJc w:val="left"/>
      <w:pPr>
        <w:ind w:left="1275" w:hanging="360"/>
      </w:pPr>
      <w:rPr>
        <w:rFonts w:ascii="Courier New" w:hAnsi="Courier New" w:cs="Courier New" w:hint="default"/>
      </w:rPr>
    </w:lvl>
    <w:lvl w:ilvl="2" w:tplc="04080005">
      <w:start w:val="1"/>
      <w:numFmt w:val="bullet"/>
      <w:lvlText w:val=""/>
      <w:lvlJc w:val="left"/>
      <w:pPr>
        <w:ind w:left="1995" w:hanging="360"/>
      </w:pPr>
      <w:rPr>
        <w:rFonts w:ascii="Wingdings" w:hAnsi="Wingdings" w:hint="default"/>
      </w:rPr>
    </w:lvl>
    <w:lvl w:ilvl="3" w:tplc="04080001">
      <w:start w:val="1"/>
      <w:numFmt w:val="bullet"/>
      <w:lvlText w:val=""/>
      <w:lvlJc w:val="left"/>
      <w:pPr>
        <w:ind w:left="2715" w:hanging="360"/>
      </w:pPr>
      <w:rPr>
        <w:rFonts w:ascii="Symbol" w:hAnsi="Symbol" w:hint="default"/>
      </w:rPr>
    </w:lvl>
    <w:lvl w:ilvl="4" w:tplc="04080003">
      <w:start w:val="1"/>
      <w:numFmt w:val="bullet"/>
      <w:lvlText w:val="o"/>
      <w:lvlJc w:val="left"/>
      <w:pPr>
        <w:ind w:left="3435" w:hanging="360"/>
      </w:pPr>
      <w:rPr>
        <w:rFonts w:ascii="Courier New" w:hAnsi="Courier New" w:cs="Courier New" w:hint="default"/>
      </w:rPr>
    </w:lvl>
    <w:lvl w:ilvl="5" w:tplc="04080005">
      <w:start w:val="1"/>
      <w:numFmt w:val="bullet"/>
      <w:lvlText w:val=""/>
      <w:lvlJc w:val="left"/>
      <w:pPr>
        <w:ind w:left="4155" w:hanging="360"/>
      </w:pPr>
      <w:rPr>
        <w:rFonts w:ascii="Wingdings" w:hAnsi="Wingdings" w:hint="default"/>
      </w:rPr>
    </w:lvl>
    <w:lvl w:ilvl="6" w:tplc="04080001">
      <w:start w:val="1"/>
      <w:numFmt w:val="bullet"/>
      <w:lvlText w:val=""/>
      <w:lvlJc w:val="left"/>
      <w:pPr>
        <w:ind w:left="4875" w:hanging="360"/>
      </w:pPr>
      <w:rPr>
        <w:rFonts w:ascii="Symbol" w:hAnsi="Symbol" w:hint="default"/>
      </w:rPr>
    </w:lvl>
    <w:lvl w:ilvl="7" w:tplc="04080003">
      <w:start w:val="1"/>
      <w:numFmt w:val="bullet"/>
      <w:lvlText w:val="o"/>
      <w:lvlJc w:val="left"/>
      <w:pPr>
        <w:ind w:left="5595" w:hanging="360"/>
      </w:pPr>
      <w:rPr>
        <w:rFonts w:ascii="Courier New" w:hAnsi="Courier New" w:cs="Courier New" w:hint="default"/>
      </w:rPr>
    </w:lvl>
    <w:lvl w:ilvl="8" w:tplc="04080005">
      <w:start w:val="1"/>
      <w:numFmt w:val="bullet"/>
      <w:lvlText w:val=""/>
      <w:lvlJc w:val="left"/>
      <w:pPr>
        <w:ind w:left="6315" w:hanging="360"/>
      </w:pPr>
      <w:rPr>
        <w:rFonts w:ascii="Wingdings" w:hAnsi="Wingdings" w:hint="default"/>
      </w:rPr>
    </w:lvl>
  </w:abstractNum>
  <w:abstractNum w:abstractNumId="10" w15:restartNumberingAfterBreak="0">
    <w:nsid w:val="0C2D3A00"/>
    <w:multiLevelType w:val="multilevel"/>
    <w:tmpl w:val="9D960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5242D4B"/>
    <w:multiLevelType w:val="hybridMultilevel"/>
    <w:tmpl w:val="98C067E4"/>
    <w:lvl w:ilvl="0" w:tplc="9B64B67E">
      <w:numFmt w:val="bullet"/>
      <w:lvlText w:val="-"/>
      <w:lvlJc w:val="left"/>
      <w:pPr>
        <w:ind w:left="720" w:hanging="360"/>
      </w:pPr>
      <w:rPr>
        <w:rFonts w:ascii="inherit" w:eastAsia="Times New Roman" w:hAnsi="inherit"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AA0667E"/>
    <w:multiLevelType w:val="hybridMultilevel"/>
    <w:tmpl w:val="2C504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71312"/>
    <w:multiLevelType w:val="hybridMultilevel"/>
    <w:tmpl w:val="767A9F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494F69"/>
    <w:multiLevelType w:val="hybridMultilevel"/>
    <w:tmpl w:val="D5AE2AB0"/>
    <w:lvl w:ilvl="0" w:tplc="779AD53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64C3F38"/>
    <w:multiLevelType w:val="hybridMultilevel"/>
    <w:tmpl w:val="0CF2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9C011E"/>
    <w:multiLevelType w:val="hybridMultilevel"/>
    <w:tmpl w:val="FEC20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C560D"/>
    <w:multiLevelType w:val="hybridMultilevel"/>
    <w:tmpl w:val="EE2CA95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634638F4"/>
    <w:multiLevelType w:val="hybridMultilevel"/>
    <w:tmpl w:val="622A6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4D2EFC"/>
    <w:multiLevelType w:val="multilevel"/>
    <w:tmpl w:val="7810884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0" w15:restartNumberingAfterBreak="0">
    <w:nsid w:val="68F53FB9"/>
    <w:multiLevelType w:val="hybridMultilevel"/>
    <w:tmpl w:val="BABC678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9"/>
  </w:num>
  <w:num w:numId="4">
    <w:abstractNumId w:val="16"/>
  </w:num>
  <w:num w:numId="5">
    <w:abstractNumId w:val="15"/>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11"/>
  </w:num>
  <w:num w:numId="16">
    <w:abstractNumId w:val="17"/>
  </w:num>
  <w:num w:numId="17">
    <w:abstractNumId w:val="10"/>
  </w:num>
  <w:num w:numId="18">
    <w:abstractNumId w:val="14"/>
  </w:num>
  <w:num w:numId="19">
    <w:abstractNumId w:val="18"/>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2AE"/>
    <w:rsid w:val="00032D94"/>
    <w:rsid w:val="00064C75"/>
    <w:rsid w:val="00080644"/>
    <w:rsid w:val="000D1FBA"/>
    <w:rsid w:val="00110D07"/>
    <w:rsid w:val="00114E45"/>
    <w:rsid w:val="001255EA"/>
    <w:rsid w:val="001256CB"/>
    <w:rsid w:val="0015366D"/>
    <w:rsid w:val="001826BA"/>
    <w:rsid w:val="001E7538"/>
    <w:rsid w:val="001F067B"/>
    <w:rsid w:val="002026C3"/>
    <w:rsid w:val="00211C50"/>
    <w:rsid w:val="002B162C"/>
    <w:rsid w:val="0032699A"/>
    <w:rsid w:val="003309B6"/>
    <w:rsid w:val="003646EC"/>
    <w:rsid w:val="003855FD"/>
    <w:rsid w:val="00436420"/>
    <w:rsid w:val="004D1671"/>
    <w:rsid w:val="004E47FB"/>
    <w:rsid w:val="00504515"/>
    <w:rsid w:val="00520042"/>
    <w:rsid w:val="005570DE"/>
    <w:rsid w:val="00575807"/>
    <w:rsid w:val="005925FA"/>
    <w:rsid w:val="005D3D66"/>
    <w:rsid w:val="005E5012"/>
    <w:rsid w:val="006306D1"/>
    <w:rsid w:val="006453EC"/>
    <w:rsid w:val="006B3FA2"/>
    <w:rsid w:val="006E7301"/>
    <w:rsid w:val="007932AE"/>
    <w:rsid w:val="008178B6"/>
    <w:rsid w:val="00874449"/>
    <w:rsid w:val="0087669A"/>
    <w:rsid w:val="00884A1E"/>
    <w:rsid w:val="0095247D"/>
    <w:rsid w:val="00972F07"/>
    <w:rsid w:val="00973D49"/>
    <w:rsid w:val="00983E1B"/>
    <w:rsid w:val="0099007A"/>
    <w:rsid w:val="00A02653"/>
    <w:rsid w:val="00A3155E"/>
    <w:rsid w:val="00A66D2F"/>
    <w:rsid w:val="00A67E07"/>
    <w:rsid w:val="00AA10CC"/>
    <w:rsid w:val="00AC4967"/>
    <w:rsid w:val="00AF3997"/>
    <w:rsid w:val="00B72831"/>
    <w:rsid w:val="00B8366E"/>
    <w:rsid w:val="00BE00C9"/>
    <w:rsid w:val="00BF57D4"/>
    <w:rsid w:val="00C36C6B"/>
    <w:rsid w:val="00C616FF"/>
    <w:rsid w:val="00C705E5"/>
    <w:rsid w:val="00C96603"/>
    <w:rsid w:val="00D17148"/>
    <w:rsid w:val="00D5255C"/>
    <w:rsid w:val="00DA334D"/>
    <w:rsid w:val="00DE536D"/>
    <w:rsid w:val="00DF74E8"/>
    <w:rsid w:val="00E24B31"/>
    <w:rsid w:val="00E2637F"/>
    <w:rsid w:val="00EE3FD0"/>
    <w:rsid w:val="00F10E95"/>
    <w:rsid w:val="00F16B8A"/>
    <w:rsid w:val="00F44446"/>
    <w:rsid w:val="00F500AF"/>
    <w:rsid w:val="00F712C4"/>
    <w:rsid w:val="00F753CF"/>
    <w:rsid w:val="00FE3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416D"/>
  <w15:docId w15:val="{D933CF15-1588-44EC-95BF-49D78D10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n-US"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rPr>
      <w:rFonts w:cs="Times New Roman"/>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
    <w:name w:val="Hyperlink"/>
    <w:basedOn w:val="a0"/>
    <w:unhideWhenUsed/>
    <w:rsid w:val="00D94848"/>
    <w:rPr>
      <w:color w:val="0563C1" w:themeColor="hyperlink"/>
      <w:u w:val="single"/>
    </w:rPr>
  </w:style>
  <w:style w:type="character" w:customStyle="1" w:styleId="10">
    <w:name w:val="Ανεπίλυτη αναφορά1"/>
    <w:basedOn w:val="a0"/>
    <w:uiPriority w:val="99"/>
    <w:semiHidden/>
    <w:unhideWhenUsed/>
    <w:qFormat/>
    <w:rsid w:val="00D94848"/>
    <w:rPr>
      <w:color w:val="605E5C"/>
      <w:shd w:val="clear" w:color="auto" w:fill="E1DFDD"/>
    </w:rPr>
  </w:style>
  <w:style w:type="character" w:styleId="-0">
    <w:name w:val="FollowedHyperlink"/>
    <w:basedOn w:val="a0"/>
    <w:unhideWhenUsed/>
    <w:rsid w:val="00B93E0F"/>
    <w:rPr>
      <w:color w:val="954F72" w:themeColor="followedHyperlink"/>
      <w:u w:val="single"/>
    </w:rPr>
  </w:style>
  <w:style w:type="character" w:styleId="a4">
    <w:name w:val="Emphasis"/>
    <w:basedOn w:val="a0"/>
    <w:uiPriority w:val="20"/>
    <w:qFormat/>
    <w:rPr>
      <w:i/>
      <w:iCs/>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8">
    <w:name w:val="List Paragraph"/>
    <w:basedOn w:val="a"/>
    <w:qFormat/>
    <w:rsid w:val="001B7512"/>
    <w:pPr>
      <w:spacing w:after="200" w:line="276" w:lineRule="auto"/>
      <w:ind w:left="720"/>
      <w:contextualSpacing/>
    </w:pPr>
    <w:rPr>
      <w:lang w:eastAsia="en-US"/>
    </w:rPr>
  </w:style>
  <w:style w:type="paragraph" w:styleId="Web">
    <w:name w:val="Normal (Web)"/>
    <w:basedOn w:val="a"/>
    <w:uiPriority w:val="99"/>
    <w:unhideWhenUsed/>
    <w:qFormat/>
    <w:rsid w:val="00AE1AD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1">
    <w:name w:val="Βασικό1"/>
    <w:rsid w:val="004B7C81"/>
    <w:rPr>
      <w:sz w:val="20"/>
      <w:szCs w:val="20"/>
      <w:lang w:eastAsia="el-GR"/>
    </w:rPr>
  </w:style>
  <w:style w:type="character" w:customStyle="1" w:styleId="2Char">
    <w:name w:val="Επικεφαλίδα 2 Char"/>
    <w:link w:val="20"/>
    <w:uiPriority w:val="9"/>
    <w:qFormat/>
    <w:rsid w:val="008A4A1A"/>
    <w:rPr>
      <w:rFonts w:ascii="Times New Roman" w:eastAsia="Times New Roman" w:hAnsi="Times New Roman"/>
      <w:b/>
      <w:bCs/>
      <w:sz w:val="36"/>
      <w:szCs w:val="36"/>
    </w:rPr>
  </w:style>
  <w:style w:type="paragraph" w:customStyle="1" w:styleId="20">
    <w:name w:val="Παράγραφος λίστας2"/>
    <w:basedOn w:val="a"/>
    <w:link w:val="2Char"/>
    <w:uiPriority w:val="9"/>
    <w:qFormat/>
    <w:rsid w:val="008A4A1A"/>
    <w:pPr>
      <w:spacing w:line="254" w:lineRule="auto"/>
      <w:ind w:left="720"/>
      <w:contextualSpacing/>
    </w:pPr>
    <w:rPr>
      <w:rFonts w:ascii="Times New Roman" w:eastAsia="Times New Roman" w:hAnsi="Times New Roman" w:cstheme="minorBidi"/>
      <w:b/>
      <w:bCs/>
      <w:sz w:val="36"/>
      <w:szCs w:val="36"/>
      <w:lang w:val="en-US" w:eastAsia="en-US"/>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Pr>
  </w:style>
  <w:style w:type="character" w:styleId="ab">
    <w:name w:val="Strong"/>
    <w:basedOn w:val="a0"/>
    <w:qFormat/>
    <w:rsid w:val="00F712C4"/>
    <w:rPr>
      <w:b/>
      <w:bCs/>
    </w:rPr>
  </w:style>
  <w:style w:type="character" w:customStyle="1" w:styleId="WW8Num1z0">
    <w:name w:val="WW8Num1z0"/>
    <w:rsid w:val="00884A1E"/>
    <w:rPr>
      <w:rFonts w:ascii="Symbol" w:eastAsia="Liberation Serif" w:hAnsi="Symbol" w:cs="Symbol"/>
      <w:sz w:val="24"/>
      <w:szCs w:val="24"/>
    </w:rPr>
  </w:style>
  <w:style w:type="character" w:customStyle="1" w:styleId="WW8Num1z1">
    <w:name w:val="WW8Num1z1"/>
    <w:rsid w:val="00884A1E"/>
  </w:style>
  <w:style w:type="character" w:customStyle="1" w:styleId="WW8Num1z2">
    <w:name w:val="WW8Num1z2"/>
    <w:rsid w:val="00884A1E"/>
  </w:style>
  <w:style w:type="character" w:customStyle="1" w:styleId="WW8Num1z3">
    <w:name w:val="WW8Num1z3"/>
    <w:rsid w:val="00884A1E"/>
  </w:style>
  <w:style w:type="character" w:customStyle="1" w:styleId="WW8Num1z4">
    <w:name w:val="WW8Num1z4"/>
    <w:rsid w:val="00884A1E"/>
  </w:style>
  <w:style w:type="character" w:customStyle="1" w:styleId="WW8Num1z5">
    <w:name w:val="WW8Num1z5"/>
    <w:rsid w:val="00884A1E"/>
  </w:style>
  <w:style w:type="character" w:customStyle="1" w:styleId="WW8Num1z6">
    <w:name w:val="WW8Num1z6"/>
    <w:rsid w:val="00884A1E"/>
  </w:style>
  <w:style w:type="character" w:customStyle="1" w:styleId="WW8Num1z7">
    <w:name w:val="WW8Num1z7"/>
    <w:rsid w:val="00884A1E"/>
  </w:style>
  <w:style w:type="character" w:customStyle="1" w:styleId="WW8Num1z8">
    <w:name w:val="WW8Num1z8"/>
    <w:rsid w:val="00884A1E"/>
  </w:style>
  <w:style w:type="character" w:customStyle="1" w:styleId="WW8Num2z0">
    <w:name w:val="WW8Num2z0"/>
    <w:rsid w:val="00884A1E"/>
    <w:rPr>
      <w:rFonts w:ascii="Liberation Serif" w:eastAsia="Liberation Serif" w:hAnsi="Liberation Serif" w:cs="Liberation Serif"/>
      <w:sz w:val="24"/>
      <w:szCs w:val="24"/>
    </w:rPr>
  </w:style>
  <w:style w:type="character" w:customStyle="1" w:styleId="WW8Num2z1">
    <w:name w:val="WW8Num2z1"/>
    <w:rsid w:val="00884A1E"/>
  </w:style>
  <w:style w:type="character" w:customStyle="1" w:styleId="WW8Num2z2">
    <w:name w:val="WW8Num2z2"/>
    <w:rsid w:val="00884A1E"/>
  </w:style>
  <w:style w:type="character" w:customStyle="1" w:styleId="WW8Num2z3">
    <w:name w:val="WW8Num2z3"/>
    <w:rsid w:val="00884A1E"/>
  </w:style>
  <w:style w:type="character" w:customStyle="1" w:styleId="WW8Num2z4">
    <w:name w:val="WW8Num2z4"/>
    <w:rsid w:val="00884A1E"/>
  </w:style>
  <w:style w:type="character" w:customStyle="1" w:styleId="WW8Num2z5">
    <w:name w:val="WW8Num2z5"/>
    <w:rsid w:val="00884A1E"/>
  </w:style>
  <w:style w:type="character" w:customStyle="1" w:styleId="WW8Num2z6">
    <w:name w:val="WW8Num2z6"/>
    <w:rsid w:val="00884A1E"/>
  </w:style>
  <w:style w:type="character" w:customStyle="1" w:styleId="WW8Num2z7">
    <w:name w:val="WW8Num2z7"/>
    <w:rsid w:val="00884A1E"/>
  </w:style>
  <w:style w:type="character" w:customStyle="1" w:styleId="WW8Num2z8">
    <w:name w:val="WW8Num2z8"/>
    <w:rsid w:val="00884A1E"/>
  </w:style>
  <w:style w:type="character" w:customStyle="1" w:styleId="WW8Num3z0">
    <w:name w:val="WW8Num3z0"/>
    <w:rsid w:val="00884A1E"/>
    <w:rPr>
      <w:rFonts w:ascii="Liberation Serif" w:eastAsia="Calibri" w:hAnsi="Liberation Serif" w:cs="Calibri"/>
      <w:sz w:val="24"/>
      <w:szCs w:val="24"/>
    </w:rPr>
  </w:style>
  <w:style w:type="character" w:customStyle="1" w:styleId="WW8Num3z1">
    <w:name w:val="WW8Num3z1"/>
    <w:rsid w:val="00884A1E"/>
  </w:style>
  <w:style w:type="character" w:customStyle="1" w:styleId="WW8Num3z2">
    <w:name w:val="WW8Num3z2"/>
    <w:rsid w:val="00884A1E"/>
  </w:style>
  <w:style w:type="character" w:customStyle="1" w:styleId="WW8Num3z3">
    <w:name w:val="WW8Num3z3"/>
    <w:rsid w:val="00884A1E"/>
  </w:style>
  <w:style w:type="character" w:customStyle="1" w:styleId="WW8Num3z4">
    <w:name w:val="WW8Num3z4"/>
    <w:rsid w:val="00884A1E"/>
  </w:style>
  <w:style w:type="character" w:customStyle="1" w:styleId="WW8Num3z5">
    <w:name w:val="WW8Num3z5"/>
    <w:rsid w:val="00884A1E"/>
  </w:style>
  <w:style w:type="character" w:customStyle="1" w:styleId="WW8Num3z6">
    <w:name w:val="WW8Num3z6"/>
    <w:rsid w:val="00884A1E"/>
  </w:style>
  <w:style w:type="character" w:customStyle="1" w:styleId="WW8Num3z7">
    <w:name w:val="WW8Num3z7"/>
    <w:rsid w:val="00884A1E"/>
  </w:style>
  <w:style w:type="character" w:customStyle="1" w:styleId="WW8Num3z8">
    <w:name w:val="WW8Num3z8"/>
    <w:rsid w:val="00884A1E"/>
  </w:style>
  <w:style w:type="character" w:customStyle="1" w:styleId="WW8Num4z0">
    <w:name w:val="WW8Num4z0"/>
    <w:rsid w:val="00884A1E"/>
    <w:rPr>
      <w:rFonts w:ascii="Symbol" w:eastAsia="Calibri" w:hAnsi="Symbol" w:cs="OpenSymbol"/>
      <w:kern w:val="2"/>
      <w:sz w:val="24"/>
      <w:szCs w:val="24"/>
      <w:lang w:eastAsia="zh-CN"/>
    </w:rPr>
  </w:style>
  <w:style w:type="character" w:customStyle="1" w:styleId="WW8Num4z1">
    <w:name w:val="WW8Num4z1"/>
    <w:rsid w:val="00884A1E"/>
    <w:rPr>
      <w:rFonts w:ascii="OpenSymbol" w:hAnsi="OpenSymbol" w:cs="OpenSymbol"/>
    </w:rPr>
  </w:style>
  <w:style w:type="character" w:customStyle="1" w:styleId="WW8Num5z0">
    <w:name w:val="WW8Num5z0"/>
    <w:rsid w:val="00884A1E"/>
  </w:style>
  <w:style w:type="character" w:customStyle="1" w:styleId="WW8Num5z1">
    <w:name w:val="WW8Num5z1"/>
    <w:rsid w:val="00884A1E"/>
  </w:style>
  <w:style w:type="character" w:customStyle="1" w:styleId="WW8Num5z2">
    <w:name w:val="WW8Num5z2"/>
    <w:rsid w:val="00884A1E"/>
  </w:style>
  <w:style w:type="character" w:customStyle="1" w:styleId="WW8Num5z3">
    <w:name w:val="WW8Num5z3"/>
    <w:rsid w:val="00884A1E"/>
  </w:style>
  <w:style w:type="character" w:customStyle="1" w:styleId="WW8Num5z4">
    <w:name w:val="WW8Num5z4"/>
    <w:rsid w:val="00884A1E"/>
  </w:style>
  <w:style w:type="character" w:customStyle="1" w:styleId="WW8Num5z5">
    <w:name w:val="WW8Num5z5"/>
    <w:rsid w:val="00884A1E"/>
  </w:style>
  <w:style w:type="character" w:customStyle="1" w:styleId="WW8Num5z6">
    <w:name w:val="WW8Num5z6"/>
    <w:rsid w:val="00884A1E"/>
  </w:style>
  <w:style w:type="character" w:customStyle="1" w:styleId="WW8Num5z7">
    <w:name w:val="WW8Num5z7"/>
    <w:rsid w:val="00884A1E"/>
  </w:style>
  <w:style w:type="character" w:customStyle="1" w:styleId="WW8Num5z8">
    <w:name w:val="WW8Num5z8"/>
    <w:rsid w:val="00884A1E"/>
  </w:style>
  <w:style w:type="character" w:customStyle="1" w:styleId="WW8Num6z0">
    <w:name w:val="WW8Num6z0"/>
    <w:rsid w:val="00884A1E"/>
  </w:style>
  <w:style w:type="character" w:customStyle="1" w:styleId="WW8Num6z1">
    <w:name w:val="WW8Num6z1"/>
    <w:rsid w:val="00884A1E"/>
  </w:style>
  <w:style w:type="character" w:customStyle="1" w:styleId="WW8Num6z2">
    <w:name w:val="WW8Num6z2"/>
    <w:rsid w:val="00884A1E"/>
  </w:style>
  <w:style w:type="character" w:customStyle="1" w:styleId="WW8Num6z3">
    <w:name w:val="WW8Num6z3"/>
    <w:rsid w:val="00884A1E"/>
  </w:style>
  <w:style w:type="character" w:customStyle="1" w:styleId="WW8Num6z4">
    <w:name w:val="WW8Num6z4"/>
    <w:rsid w:val="00884A1E"/>
  </w:style>
  <w:style w:type="character" w:customStyle="1" w:styleId="WW8Num6z5">
    <w:name w:val="WW8Num6z5"/>
    <w:rsid w:val="00884A1E"/>
  </w:style>
  <w:style w:type="character" w:customStyle="1" w:styleId="WW8Num6z6">
    <w:name w:val="WW8Num6z6"/>
    <w:rsid w:val="00884A1E"/>
  </w:style>
  <w:style w:type="character" w:customStyle="1" w:styleId="WW8Num6z7">
    <w:name w:val="WW8Num6z7"/>
    <w:rsid w:val="00884A1E"/>
  </w:style>
  <w:style w:type="character" w:customStyle="1" w:styleId="WW8Num6z8">
    <w:name w:val="WW8Num6z8"/>
    <w:rsid w:val="00884A1E"/>
  </w:style>
  <w:style w:type="character" w:customStyle="1" w:styleId="WW8Num7z0">
    <w:name w:val="WW8Num7z0"/>
    <w:rsid w:val="00884A1E"/>
    <w:rPr>
      <w:rFonts w:ascii="Liberation Serif" w:eastAsia="Calibri" w:hAnsi="Liberation Serif" w:cs="Calibri"/>
      <w:sz w:val="24"/>
      <w:szCs w:val="24"/>
    </w:rPr>
  </w:style>
  <w:style w:type="character" w:customStyle="1" w:styleId="WW8Num7z1">
    <w:name w:val="WW8Num7z1"/>
    <w:rsid w:val="00884A1E"/>
  </w:style>
  <w:style w:type="character" w:customStyle="1" w:styleId="WW8Num7z2">
    <w:name w:val="WW8Num7z2"/>
    <w:rsid w:val="00884A1E"/>
  </w:style>
  <w:style w:type="character" w:customStyle="1" w:styleId="WW8Num7z3">
    <w:name w:val="WW8Num7z3"/>
    <w:rsid w:val="00884A1E"/>
  </w:style>
  <w:style w:type="character" w:customStyle="1" w:styleId="WW8Num7z4">
    <w:name w:val="WW8Num7z4"/>
    <w:rsid w:val="00884A1E"/>
  </w:style>
  <w:style w:type="character" w:customStyle="1" w:styleId="WW8Num7z5">
    <w:name w:val="WW8Num7z5"/>
    <w:rsid w:val="00884A1E"/>
  </w:style>
  <w:style w:type="character" w:customStyle="1" w:styleId="WW8Num7z6">
    <w:name w:val="WW8Num7z6"/>
    <w:rsid w:val="00884A1E"/>
  </w:style>
  <w:style w:type="character" w:customStyle="1" w:styleId="WW8Num7z7">
    <w:name w:val="WW8Num7z7"/>
    <w:rsid w:val="00884A1E"/>
  </w:style>
  <w:style w:type="character" w:customStyle="1" w:styleId="WW8Num7z8">
    <w:name w:val="WW8Num7z8"/>
    <w:rsid w:val="00884A1E"/>
  </w:style>
  <w:style w:type="character" w:customStyle="1" w:styleId="WW8Num8z0">
    <w:name w:val="WW8Num8z0"/>
    <w:rsid w:val="00884A1E"/>
  </w:style>
  <w:style w:type="character" w:customStyle="1" w:styleId="WW8Num8z1">
    <w:name w:val="WW8Num8z1"/>
    <w:rsid w:val="00884A1E"/>
  </w:style>
  <w:style w:type="character" w:customStyle="1" w:styleId="WW8Num8z2">
    <w:name w:val="WW8Num8z2"/>
    <w:rsid w:val="00884A1E"/>
  </w:style>
  <w:style w:type="character" w:customStyle="1" w:styleId="WW8Num8z3">
    <w:name w:val="WW8Num8z3"/>
    <w:rsid w:val="00884A1E"/>
  </w:style>
  <w:style w:type="character" w:customStyle="1" w:styleId="WW8Num8z4">
    <w:name w:val="WW8Num8z4"/>
    <w:rsid w:val="00884A1E"/>
  </w:style>
  <w:style w:type="character" w:customStyle="1" w:styleId="WW8Num8z5">
    <w:name w:val="WW8Num8z5"/>
    <w:rsid w:val="00884A1E"/>
  </w:style>
  <w:style w:type="character" w:customStyle="1" w:styleId="WW8Num8z6">
    <w:name w:val="WW8Num8z6"/>
    <w:rsid w:val="00884A1E"/>
  </w:style>
  <w:style w:type="character" w:customStyle="1" w:styleId="WW8Num8z7">
    <w:name w:val="WW8Num8z7"/>
    <w:rsid w:val="00884A1E"/>
  </w:style>
  <w:style w:type="character" w:customStyle="1" w:styleId="WW8Num8z8">
    <w:name w:val="WW8Num8z8"/>
    <w:rsid w:val="00884A1E"/>
  </w:style>
  <w:style w:type="character" w:customStyle="1" w:styleId="WW8Num4z2">
    <w:name w:val="WW8Num4z2"/>
    <w:rsid w:val="00884A1E"/>
  </w:style>
  <w:style w:type="character" w:customStyle="1" w:styleId="WW8Num4z3">
    <w:name w:val="WW8Num4z3"/>
    <w:rsid w:val="00884A1E"/>
  </w:style>
  <w:style w:type="character" w:customStyle="1" w:styleId="WW8Num4z4">
    <w:name w:val="WW8Num4z4"/>
    <w:rsid w:val="00884A1E"/>
  </w:style>
  <w:style w:type="character" w:customStyle="1" w:styleId="WW8Num4z5">
    <w:name w:val="WW8Num4z5"/>
    <w:rsid w:val="00884A1E"/>
  </w:style>
  <w:style w:type="character" w:customStyle="1" w:styleId="WW8Num4z6">
    <w:name w:val="WW8Num4z6"/>
    <w:rsid w:val="00884A1E"/>
  </w:style>
  <w:style w:type="character" w:customStyle="1" w:styleId="WW8Num4z7">
    <w:name w:val="WW8Num4z7"/>
    <w:rsid w:val="00884A1E"/>
  </w:style>
  <w:style w:type="character" w:customStyle="1" w:styleId="WW8Num4z8">
    <w:name w:val="WW8Num4z8"/>
    <w:rsid w:val="00884A1E"/>
  </w:style>
  <w:style w:type="character" w:customStyle="1" w:styleId="ListLabel4">
    <w:name w:val="ListLabel 4"/>
    <w:rsid w:val="00884A1E"/>
    <w:rPr>
      <w:rFonts w:cs="Symbol"/>
      <w:sz w:val="24"/>
    </w:rPr>
  </w:style>
  <w:style w:type="character" w:customStyle="1" w:styleId="ListLabel3">
    <w:name w:val="ListLabel 3"/>
    <w:rsid w:val="00884A1E"/>
    <w:rPr>
      <w:rFonts w:ascii="Liberation Serif" w:eastAsia="Liberation Serif" w:hAnsi="Liberation Serif" w:cs="Liberation Serif"/>
      <w:sz w:val="24"/>
    </w:rPr>
  </w:style>
  <w:style w:type="character" w:customStyle="1" w:styleId="ListLabel2">
    <w:name w:val="ListLabel 2"/>
    <w:rsid w:val="00884A1E"/>
    <w:rPr>
      <w:rFonts w:ascii="Liberation Serif" w:eastAsia="Calibri" w:hAnsi="Liberation Serif" w:cs="Calibri"/>
      <w:sz w:val="24"/>
    </w:rPr>
  </w:style>
  <w:style w:type="character" w:customStyle="1" w:styleId="ac">
    <w:name w:val="Κουκκίδες"/>
    <w:rsid w:val="00884A1E"/>
    <w:rPr>
      <w:rFonts w:ascii="OpenSymbol" w:eastAsia="OpenSymbol" w:hAnsi="OpenSymbol" w:cs="OpenSymbol"/>
    </w:rPr>
  </w:style>
  <w:style w:type="character" w:customStyle="1" w:styleId="ListLabel1">
    <w:name w:val="ListLabel 1"/>
    <w:rsid w:val="00884A1E"/>
    <w:rPr>
      <w:rFonts w:ascii="Liberation Serif" w:eastAsia="Calibri" w:hAnsi="Liberation Serif" w:cs="Calibri"/>
      <w:sz w:val="24"/>
    </w:rPr>
  </w:style>
  <w:style w:type="paragraph" w:customStyle="1" w:styleId="ad">
    <w:name w:val="Επικεφαλίδα"/>
    <w:basedOn w:val="a"/>
    <w:next w:val="a5"/>
    <w:rsid w:val="00884A1E"/>
    <w:pPr>
      <w:keepNext/>
      <w:suppressAutoHyphens/>
      <w:spacing w:before="240" w:after="120" w:line="240" w:lineRule="auto"/>
    </w:pPr>
    <w:rPr>
      <w:rFonts w:ascii="Liberation Sans" w:eastAsia="Microsoft YaHei" w:hAnsi="Liberation Sans" w:cs="Arial"/>
      <w:kern w:val="2"/>
      <w:sz w:val="28"/>
      <w:szCs w:val="28"/>
      <w:lang w:eastAsia="zh-CN" w:bidi="hi-IN"/>
    </w:rPr>
  </w:style>
  <w:style w:type="paragraph" w:customStyle="1" w:styleId="ae">
    <w:name w:val="Ευρετήριο"/>
    <w:basedOn w:val="a"/>
    <w:rsid w:val="00884A1E"/>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12">
    <w:name w:val="Παράγραφος λίστας1"/>
    <w:basedOn w:val="a"/>
    <w:rsid w:val="00884A1E"/>
    <w:pPr>
      <w:suppressAutoHyphens/>
      <w:spacing w:after="0" w:line="240" w:lineRule="auto"/>
      <w:ind w:left="720"/>
      <w:contextualSpacing/>
    </w:pPr>
    <w:rPr>
      <w:rFonts w:ascii="Liberation Serif" w:eastAsia="NSimSun" w:hAnsi="Liberation Serif" w:cs="Arial"/>
      <w:kern w:val="2"/>
      <w:sz w:val="24"/>
      <w:szCs w:val="24"/>
      <w:lang w:eastAsia="zh-CN" w:bidi="hi-IN"/>
    </w:rPr>
  </w:style>
  <w:style w:type="paragraph" w:customStyle="1" w:styleId="af">
    <w:name w:val="Περιεχόμενα πλαισίου"/>
    <w:basedOn w:val="a"/>
    <w:rsid w:val="00884A1E"/>
    <w:pPr>
      <w:suppressAutoHyphens/>
      <w:spacing w:after="0" w:line="240" w:lineRule="auto"/>
    </w:pPr>
    <w:rPr>
      <w:rFonts w:ascii="Liberation Serif" w:eastAsia="NSimSun" w:hAnsi="Liberation Serif" w:cs="Arial"/>
      <w:kern w:val="2"/>
      <w:sz w:val="24"/>
      <w:szCs w:val="24"/>
      <w:lang w:eastAsia="zh-CN" w:bidi="hi-IN"/>
    </w:rPr>
  </w:style>
  <w:style w:type="paragraph" w:customStyle="1" w:styleId="ListParagraph1">
    <w:name w:val="List Paragraph1"/>
    <w:basedOn w:val="a"/>
    <w:rsid w:val="00884A1E"/>
    <w:pPr>
      <w:suppressAutoHyphens/>
      <w:spacing w:after="0" w:line="240" w:lineRule="auto"/>
      <w:ind w:left="720"/>
      <w:contextualSpacing/>
    </w:pPr>
    <w:rPr>
      <w:rFonts w:ascii="Liberation Serif" w:eastAsia="NSimSun" w:hAnsi="Liberation Serif" w:cs="Arial"/>
      <w:kern w:val="2"/>
      <w:sz w:val="24"/>
      <w:szCs w:val="24"/>
      <w:lang w:eastAsia="zh-CN" w:bidi="hi-IN"/>
    </w:rPr>
  </w:style>
  <w:style w:type="paragraph" w:styleId="af0">
    <w:name w:val="No Spacing"/>
    <w:qFormat/>
    <w:rsid w:val="003309B6"/>
    <w:pPr>
      <w:suppressAutoHyphens/>
      <w:spacing w:after="0" w:line="240" w:lineRule="auto"/>
    </w:pPr>
    <w:rPr>
      <w:rFonts w:cs="Times New Roman"/>
      <w:lang w:eastAsia="zh-CN"/>
    </w:rPr>
  </w:style>
  <w:style w:type="paragraph" w:customStyle="1" w:styleId="NormalWeb">
    <w:name w:val="Normal (Web)"/>
    <w:basedOn w:val="a"/>
    <w:rsid w:val="00D17148"/>
    <w:pPr>
      <w:suppressAutoHyphens/>
      <w:spacing w:before="280" w:after="280" w:line="240" w:lineRule="auto"/>
    </w:pPr>
    <w:rPr>
      <w:rFonts w:ascii="Times New Roman" w:eastAsia="Times New Roman" w:hAnsi="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563315">
      <w:bodyDiv w:val="1"/>
      <w:marLeft w:val="0"/>
      <w:marRight w:val="0"/>
      <w:marTop w:val="0"/>
      <w:marBottom w:val="0"/>
      <w:divBdr>
        <w:top w:val="none" w:sz="0" w:space="0" w:color="auto"/>
        <w:left w:val="none" w:sz="0" w:space="0" w:color="auto"/>
        <w:bottom w:val="none" w:sz="0" w:space="0" w:color="auto"/>
        <w:right w:val="none" w:sz="0" w:space="0" w:color="auto"/>
      </w:divBdr>
    </w:div>
    <w:div w:id="1112869139">
      <w:bodyDiv w:val="1"/>
      <w:marLeft w:val="0"/>
      <w:marRight w:val="0"/>
      <w:marTop w:val="0"/>
      <w:marBottom w:val="0"/>
      <w:divBdr>
        <w:top w:val="none" w:sz="0" w:space="0" w:color="auto"/>
        <w:left w:val="none" w:sz="0" w:space="0" w:color="auto"/>
        <w:bottom w:val="none" w:sz="0" w:space="0" w:color="auto"/>
        <w:right w:val="none" w:sz="0" w:space="0" w:color="auto"/>
      </w:divBdr>
      <w:divsChild>
        <w:div w:id="260383340">
          <w:marLeft w:val="0"/>
          <w:marRight w:val="0"/>
          <w:marTop w:val="0"/>
          <w:marBottom w:val="0"/>
          <w:divBdr>
            <w:top w:val="none" w:sz="0" w:space="0" w:color="auto"/>
            <w:left w:val="none" w:sz="0" w:space="0" w:color="auto"/>
            <w:bottom w:val="none" w:sz="0" w:space="0" w:color="auto"/>
            <w:right w:val="none" w:sz="0" w:space="0" w:color="auto"/>
          </w:divBdr>
        </w:div>
        <w:div w:id="6950384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StungejHwJ/tVfWEwhL6UqjJng==">AMUW2mUiBIkl3wl3BtMstPxgN2UMl9VPt6rVC/Y/AUNE8h7V7omXXUIMzmFvDuK5GxisWZaWznTeSA/pKCRA8uzg+Tjy8D5A9Yh8GqxPCLOOJpSBNPUdJek=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905</Words>
  <Characters>5160</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achilleas</dc:creator>
  <cp:lastModifiedBy>Achilleas Kapetanios</cp:lastModifiedBy>
  <cp:revision>2</cp:revision>
  <dcterms:created xsi:type="dcterms:W3CDTF">2022-02-22T16:55:00Z</dcterms:created>
  <dcterms:modified xsi:type="dcterms:W3CDTF">2022-02-22T16:55:00Z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