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2C" w:rsidRDefault="009F6E7A" w:rsidP="00323D40">
      <w:pPr>
        <w:jc w:val="center"/>
        <w:rPr>
          <w:rFonts w:ascii="Comic Sans MS" w:hAnsi="Comic Sans MS"/>
          <w:i/>
          <w:sz w:val="28"/>
          <w:szCs w:val="28"/>
          <w:lang w:val="el-GR"/>
        </w:rPr>
      </w:pPr>
      <w:r>
        <w:rPr>
          <w:rFonts w:ascii="Comic Sans MS" w:hAnsi="Comic Sans MS"/>
          <w:i/>
          <w:noProof/>
          <w:sz w:val="28"/>
          <w:szCs w:val="28"/>
          <w:lang w:val="el-GR" w:eastAsia="el-GR"/>
        </w:rPr>
        <w:drawing>
          <wp:anchor distT="0" distB="0" distL="114300" distR="114300" simplePos="0" relativeHeight="251659264" behindDoc="0" locked="0" layoutInCell="1" allowOverlap="1">
            <wp:simplePos x="0" y="0"/>
            <wp:positionH relativeFrom="margin">
              <wp:posOffset>1219200</wp:posOffset>
            </wp:positionH>
            <wp:positionV relativeFrom="margin">
              <wp:align>top</wp:align>
            </wp:positionV>
            <wp:extent cx="3534410" cy="1247775"/>
            <wp:effectExtent l="19050" t="0" r="8890" b="0"/>
            <wp:wrapTopAndBottom/>
            <wp:docPr id="2" name="Εικόνα 2" descr="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logo"/>
                    <pic:cNvPicPr>
                      <a:picLocks noChangeAspect="1" noChangeArrowheads="1"/>
                    </pic:cNvPicPr>
                  </pic:nvPicPr>
                  <pic:blipFill>
                    <a:blip r:embed="rId5" cstate="print"/>
                    <a:srcRect/>
                    <a:stretch>
                      <a:fillRect/>
                    </a:stretch>
                  </pic:blipFill>
                  <pic:spPr bwMode="auto">
                    <a:xfrm>
                      <a:off x="0" y="0"/>
                      <a:ext cx="3534410" cy="1247775"/>
                    </a:xfrm>
                    <a:prstGeom prst="rect">
                      <a:avLst/>
                    </a:prstGeom>
                    <a:noFill/>
                    <a:ln w="9525">
                      <a:noFill/>
                      <a:miter lim="800000"/>
                      <a:headEnd/>
                      <a:tailEnd/>
                    </a:ln>
                  </pic:spPr>
                </pic:pic>
              </a:graphicData>
            </a:graphic>
          </wp:anchor>
        </w:drawing>
      </w:r>
      <w:r w:rsidR="008E792C" w:rsidRPr="008E792C">
        <w:rPr>
          <w:rFonts w:ascii="Comic Sans MS" w:hAnsi="Comic Sans MS"/>
          <w:i/>
          <w:sz w:val="28"/>
          <w:szCs w:val="28"/>
          <w:lang w:val="el-GR"/>
        </w:rPr>
        <w:t>στη ΣΤ` ΕΛΜΕ Αθήνας</w:t>
      </w:r>
    </w:p>
    <w:p w:rsidR="0075554E" w:rsidRPr="008E792C" w:rsidRDefault="00323D40" w:rsidP="008E792C">
      <w:pPr>
        <w:jc w:val="center"/>
        <w:rPr>
          <w:rFonts w:ascii="Comic Sans MS" w:hAnsi="Comic Sans MS"/>
          <w:b/>
          <w:sz w:val="24"/>
          <w:szCs w:val="24"/>
          <w:lang w:val="el-GR"/>
        </w:rPr>
      </w:pPr>
      <w:r w:rsidRPr="008E792C">
        <w:rPr>
          <w:rFonts w:ascii="Comic Sans MS" w:hAnsi="Comic Sans MS"/>
          <w:b/>
          <w:sz w:val="24"/>
          <w:szCs w:val="24"/>
          <w:lang w:val="el-GR"/>
        </w:rPr>
        <w:t xml:space="preserve">Αποτελέσματα εκλογών </w:t>
      </w:r>
      <w:r w:rsidR="00181CAB" w:rsidRPr="008E792C">
        <w:rPr>
          <w:rFonts w:ascii="Comic Sans MS" w:hAnsi="Comic Sans MS"/>
          <w:b/>
          <w:sz w:val="24"/>
          <w:szCs w:val="24"/>
          <w:lang w:val="el-GR"/>
        </w:rPr>
        <w:t>ΣΤ</w:t>
      </w:r>
      <w:r w:rsidRPr="008E792C">
        <w:rPr>
          <w:rFonts w:ascii="Comic Sans MS" w:hAnsi="Comic Sans MS"/>
          <w:b/>
          <w:sz w:val="24"/>
          <w:szCs w:val="24"/>
          <w:lang w:val="el-GR"/>
        </w:rPr>
        <w:t>' ΕΛΜΕ Αθήνας</w:t>
      </w:r>
      <w:r w:rsidR="00FE1629" w:rsidRPr="008E792C">
        <w:rPr>
          <w:rFonts w:ascii="Comic Sans MS" w:hAnsi="Comic Sans MS"/>
          <w:b/>
          <w:sz w:val="24"/>
          <w:szCs w:val="24"/>
          <w:lang w:val="el-GR"/>
        </w:rPr>
        <w:t xml:space="preserve"> -</w:t>
      </w:r>
      <w:r w:rsidRPr="008E792C">
        <w:rPr>
          <w:rFonts w:ascii="Comic Sans MS" w:hAnsi="Comic Sans MS"/>
          <w:b/>
          <w:sz w:val="24"/>
          <w:szCs w:val="24"/>
          <w:lang w:val="el-GR"/>
        </w:rPr>
        <w:t xml:space="preserve"> Δεκέμβριος 2021</w:t>
      </w:r>
    </w:p>
    <w:tbl>
      <w:tblPr>
        <w:tblW w:w="99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134"/>
        <w:gridCol w:w="1276"/>
        <w:gridCol w:w="1559"/>
        <w:gridCol w:w="1346"/>
        <w:gridCol w:w="1341"/>
        <w:gridCol w:w="1202"/>
      </w:tblGrid>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val="el-GR" w:eastAsia="en-GB"/>
              </w:rPr>
            </w:pPr>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b/>
                <w:bCs/>
                <w:color w:val="000000"/>
                <w:sz w:val="24"/>
                <w:szCs w:val="24"/>
                <w:lang w:val="el-GR" w:eastAsia="en-GB"/>
              </w:rPr>
            </w:pPr>
            <w:proofErr w:type="spellStart"/>
            <w:r w:rsidRPr="008E792C">
              <w:rPr>
                <w:rFonts w:ascii="Comic Sans MS" w:eastAsia="Times New Roman" w:hAnsi="Comic Sans MS"/>
                <w:b/>
                <w:bCs/>
                <w:color w:val="000000"/>
                <w:sz w:val="24"/>
                <w:szCs w:val="24"/>
                <w:lang w:eastAsia="en-GB"/>
              </w:rPr>
              <w:t>Ψήφοι</w:t>
            </w:r>
            <w:proofErr w:type="spellEnd"/>
            <w:r w:rsidRPr="008E792C">
              <w:rPr>
                <w:rFonts w:ascii="Comic Sans MS" w:eastAsia="Times New Roman" w:hAnsi="Comic Sans MS"/>
                <w:b/>
                <w:bCs/>
                <w:color w:val="000000"/>
                <w:sz w:val="24"/>
                <w:szCs w:val="24"/>
                <w:lang w:val="el-GR" w:eastAsia="en-GB"/>
              </w:rPr>
              <w:t xml:space="preserve"> (2021)</w:t>
            </w:r>
          </w:p>
        </w:tc>
        <w:tc>
          <w:tcPr>
            <w:tcW w:w="1276"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559"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418" w:type="dxa"/>
          </w:tcPr>
          <w:p w:rsidR="00181CAB" w:rsidRPr="008E792C" w:rsidRDefault="00181CAB"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Ψήφοι (2019)</w:t>
            </w:r>
          </w:p>
        </w:tc>
        <w:tc>
          <w:tcPr>
            <w:tcW w:w="1417"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054"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roofErr w:type="spellStart"/>
            <w:r w:rsidRPr="008E792C">
              <w:rPr>
                <w:rFonts w:ascii="Comic Sans MS" w:eastAsia="Times New Roman" w:hAnsi="Comic Sans MS"/>
                <w:color w:val="000000"/>
                <w:sz w:val="24"/>
                <w:szCs w:val="24"/>
                <w:lang w:eastAsia="en-GB"/>
              </w:rPr>
              <w:t>Ψηφίσαντες</w:t>
            </w:r>
            <w:proofErr w:type="spellEnd"/>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2</w:t>
            </w:r>
            <w:r w:rsidRPr="008E792C">
              <w:rPr>
                <w:rFonts w:ascii="Comic Sans MS" w:eastAsia="Times New Roman" w:hAnsi="Comic Sans MS"/>
                <w:color w:val="000000"/>
                <w:sz w:val="24"/>
                <w:szCs w:val="24"/>
                <w:lang w:val="el-GR" w:eastAsia="en-GB"/>
              </w:rPr>
              <w:t>99</w:t>
            </w:r>
          </w:p>
        </w:tc>
        <w:tc>
          <w:tcPr>
            <w:tcW w:w="1276"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559"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418" w:type="dxa"/>
          </w:tcPr>
          <w:p w:rsidR="00181CAB" w:rsidRPr="001178F7" w:rsidRDefault="001178F7"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300</w:t>
            </w:r>
          </w:p>
        </w:tc>
        <w:tc>
          <w:tcPr>
            <w:tcW w:w="1417"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054"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roofErr w:type="spellStart"/>
            <w:r w:rsidRPr="008E792C">
              <w:rPr>
                <w:rFonts w:ascii="Comic Sans MS" w:eastAsia="Times New Roman" w:hAnsi="Comic Sans MS"/>
                <w:color w:val="000000"/>
                <w:sz w:val="24"/>
                <w:szCs w:val="24"/>
                <w:lang w:eastAsia="en-GB"/>
              </w:rPr>
              <w:t>Άκυρα-Λευκά</w:t>
            </w:r>
            <w:proofErr w:type="spellEnd"/>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2</w:t>
            </w:r>
          </w:p>
        </w:tc>
        <w:tc>
          <w:tcPr>
            <w:tcW w:w="1276"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559"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418" w:type="dxa"/>
          </w:tcPr>
          <w:p w:rsidR="00181CAB" w:rsidRPr="001178F7" w:rsidRDefault="003D7C5C"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7</w:t>
            </w:r>
          </w:p>
        </w:tc>
        <w:tc>
          <w:tcPr>
            <w:tcW w:w="1417"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054"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roofErr w:type="spellStart"/>
            <w:r w:rsidRPr="008E792C">
              <w:rPr>
                <w:rFonts w:ascii="Comic Sans MS" w:eastAsia="Times New Roman" w:hAnsi="Comic Sans MS"/>
                <w:color w:val="000000"/>
                <w:sz w:val="24"/>
                <w:szCs w:val="24"/>
                <w:lang w:eastAsia="en-GB"/>
              </w:rPr>
              <w:t>Έγκυρα</w:t>
            </w:r>
            <w:proofErr w:type="spellEnd"/>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2</w:t>
            </w:r>
            <w:r w:rsidRPr="008E792C">
              <w:rPr>
                <w:rFonts w:ascii="Comic Sans MS" w:eastAsia="Times New Roman" w:hAnsi="Comic Sans MS"/>
                <w:color w:val="000000"/>
                <w:sz w:val="24"/>
                <w:szCs w:val="24"/>
                <w:lang w:val="el-GR" w:eastAsia="en-GB"/>
              </w:rPr>
              <w:t>97</w:t>
            </w:r>
          </w:p>
        </w:tc>
        <w:tc>
          <w:tcPr>
            <w:tcW w:w="1276"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559"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418" w:type="dxa"/>
          </w:tcPr>
          <w:p w:rsidR="00181CAB" w:rsidRPr="003D7C5C" w:rsidRDefault="003D7C5C"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293</w:t>
            </w:r>
          </w:p>
        </w:tc>
        <w:tc>
          <w:tcPr>
            <w:tcW w:w="1417"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054" w:type="dxa"/>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134"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p>
        </w:tc>
        <w:tc>
          <w:tcPr>
            <w:tcW w:w="1276" w:type="dxa"/>
            <w:shd w:val="clear" w:color="auto" w:fill="auto"/>
            <w:noWrap/>
            <w:vAlign w:val="bottom"/>
            <w:hideMark/>
          </w:tcPr>
          <w:p w:rsidR="00181CAB" w:rsidRPr="00727D0D" w:rsidRDefault="00181CAB" w:rsidP="003D7C5C">
            <w:pPr>
              <w:spacing w:after="0" w:line="240" w:lineRule="auto"/>
              <w:jc w:val="right"/>
              <w:rPr>
                <w:rFonts w:ascii="Comic Sans MS" w:eastAsia="Times New Roman" w:hAnsi="Comic Sans MS"/>
                <w:b/>
                <w:bCs/>
                <w:i/>
                <w:color w:val="000000"/>
                <w:sz w:val="24"/>
                <w:szCs w:val="24"/>
                <w:lang w:eastAsia="en-GB"/>
              </w:rPr>
            </w:pPr>
            <w:proofErr w:type="spellStart"/>
            <w:r w:rsidRPr="00727D0D">
              <w:rPr>
                <w:rFonts w:ascii="Comic Sans MS" w:eastAsia="Times New Roman" w:hAnsi="Comic Sans MS"/>
                <w:b/>
                <w:bCs/>
                <w:i/>
                <w:color w:val="000000"/>
                <w:sz w:val="24"/>
                <w:szCs w:val="24"/>
                <w:lang w:eastAsia="en-GB"/>
              </w:rPr>
              <w:t>Έδρες</w:t>
            </w:r>
            <w:proofErr w:type="spellEnd"/>
          </w:p>
        </w:tc>
        <w:tc>
          <w:tcPr>
            <w:tcW w:w="1559" w:type="dxa"/>
            <w:shd w:val="clear" w:color="auto" w:fill="auto"/>
            <w:noWrap/>
            <w:vAlign w:val="bottom"/>
            <w:hideMark/>
          </w:tcPr>
          <w:p w:rsidR="00181CAB" w:rsidRPr="00727D0D" w:rsidRDefault="00181CAB" w:rsidP="003D7C5C">
            <w:pPr>
              <w:spacing w:after="0" w:line="240" w:lineRule="auto"/>
              <w:jc w:val="right"/>
              <w:rPr>
                <w:rFonts w:ascii="Comic Sans MS" w:eastAsia="Times New Roman" w:hAnsi="Comic Sans MS"/>
                <w:b/>
                <w:bCs/>
                <w:i/>
                <w:color w:val="000000"/>
                <w:sz w:val="24"/>
                <w:szCs w:val="24"/>
                <w:lang w:eastAsia="en-GB"/>
              </w:rPr>
            </w:pPr>
            <w:proofErr w:type="spellStart"/>
            <w:r w:rsidRPr="00727D0D">
              <w:rPr>
                <w:rFonts w:ascii="Comic Sans MS" w:eastAsia="Times New Roman" w:hAnsi="Comic Sans MS"/>
                <w:b/>
                <w:bCs/>
                <w:i/>
                <w:color w:val="000000"/>
                <w:sz w:val="24"/>
                <w:szCs w:val="24"/>
                <w:lang w:eastAsia="en-GB"/>
              </w:rPr>
              <w:t>Ποσοστά</w:t>
            </w:r>
            <w:proofErr w:type="spellEnd"/>
          </w:p>
        </w:tc>
        <w:tc>
          <w:tcPr>
            <w:tcW w:w="1418" w:type="dxa"/>
          </w:tcPr>
          <w:p w:rsidR="00181CAB" w:rsidRPr="00727D0D" w:rsidRDefault="00181CAB" w:rsidP="003D7C5C">
            <w:pPr>
              <w:spacing w:after="0" w:line="240" w:lineRule="auto"/>
              <w:jc w:val="right"/>
              <w:rPr>
                <w:rFonts w:ascii="Comic Sans MS" w:eastAsia="Times New Roman" w:hAnsi="Comic Sans MS"/>
                <w:b/>
                <w:bCs/>
                <w:i/>
                <w:color w:val="000000"/>
                <w:sz w:val="24"/>
                <w:szCs w:val="24"/>
                <w:lang w:eastAsia="en-GB"/>
              </w:rPr>
            </w:pPr>
          </w:p>
        </w:tc>
        <w:tc>
          <w:tcPr>
            <w:tcW w:w="1417" w:type="dxa"/>
          </w:tcPr>
          <w:p w:rsidR="00181CAB" w:rsidRPr="00727D0D" w:rsidRDefault="003D7C5C" w:rsidP="003D7C5C">
            <w:pPr>
              <w:spacing w:after="0" w:line="240" w:lineRule="auto"/>
              <w:jc w:val="right"/>
              <w:rPr>
                <w:rFonts w:ascii="Comic Sans MS" w:eastAsia="Times New Roman" w:hAnsi="Comic Sans MS"/>
                <w:b/>
                <w:bCs/>
                <w:i/>
                <w:color w:val="000000"/>
                <w:sz w:val="24"/>
                <w:szCs w:val="24"/>
                <w:lang w:val="el-GR" w:eastAsia="en-GB"/>
              </w:rPr>
            </w:pPr>
            <w:r w:rsidRPr="00727D0D">
              <w:rPr>
                <w:rFonts w:ascii="Comic Sans MS" w:eastAsia="Times New Roman" w:hAnsi="Comic Sans MS"/>
                <w:b/>
                <w:bCs/>
                <w:i/>
                <w:color w:val="000000"/>
                <w:sz w:val="24"/>
                <w:szCs w:val="24"/>
                <w:lang w:val="el-GR" w:eastAsia="en-GB"/>
              </w:rPr>
              <w:t>Έδρες</w:t>
            </w:r>
          </w:p>
        </w:tc>
        <w:tc>
          <w:tcPr>
            <w:tcW w:w="1054" w:type="dxa"/>
          </w:tcPr>
          <w:p w:rsidR="003D7C5C" w:rsidRPr="00727D0D" w:rsidRDefault="003D7C5C" w:rsidP="003D7C5C">
            <w:pPr>
              <w:spacing w:after="0" w:line="240" w:lineRule="auto"/>
              <w:jc w:val="right"/>
              <w:rPr>
                <w:rFonts w:ascii="Comic Sans MS" w:eastAsia="Times New Roman" w:hAnsi="Comic Sans MS"/>
                <w:b/>
                <w:bCs/>
                <w:i/>
                <w:color w:val="000000"/>
                <w:sz w:val="24"/>
                <w:szCs w:val="24"/>
                <w:lang w:val="el-GR" w:eastAsia="en-GB"/>
              </w:rPr>
            </w:pPr>
            <w:r w:rsidRPr="00727D0D">
              <w:rPr>
                <w:rFonts w:ascii="Comic Sans MS" w:eastAsia="Times New Roman" w:hAnsi="Comic Sans MS"/>
                <w:b/>
                <w:bCs/>
                <w:i/>
                <w:color w:val="000000"/>
                <w:sz w:val="24"/>
                <w:szCs w:val="24"/>
                <w:lang w:val="el-GR" w:eastAsia="en-GB"/>
              </w:rPr>
              <w:t>Ποσοστά</w:t>
            </w:r>
          </w:p>
        </w:tc>
      </w:tr>
      <w:tr w:rsidR="008E792C" w:rsidRPr="008E792C" w:rsidTr="00181CAB">
        <w:trPr>
          <w:trHeight w:val="300"/>
        </w:trPr>
        <w:tc>
          <w:tcPr>
            <w:tcW w:w="2127" w:type="dxa"/>
            <w:shd w:val="clear" w:color="auto" w:fill="auto"/>
            <w:noWrap/>
            <w:vAlign w:val="bottom"/>
            <w:hideMark/>
          </w:tcPr>
          <w:p w:rsidR="00181CAB" w:rsidRPr="00727D0D" w:rsidRDefault="00181CAB" w:rsidP="003D7C5C">
            <w:pPr>
              <w:spacing w:after="0" w:line="240" w:lineRule="auto"/>
              <w:rPr>
                <w:rFonts w:ascii="Comic Sans MS" w:eastAsia="Times New Roman" w:hAnsi="Comic Sans MS"/>
                <w:b/>
                <w:bCs/>
                <w:color w:val="000000"/>
                <w:sz w:val="24"/>
                <w:szCs w:val="24"/>
                <w:lang w:eastAsia="en-GB"/>
              </w:rPr>
            </w:pPr>
            <w:r w:rsidRPr="00727D0D">
              <w:rPr>
                <w:rFonts w:ascii="Comic Sans MS" w:eastAsia="Times New Roman" w:hAnsi="Comic Sans MS"/>
                <w:b/>
                <w:bCs/>
                <w:color w:val="000000"/>
                <w:sz w:val="24"/>
                <w:szCs w:val="24"/>
                <w:lang w:eastAsia="en-GB"/>
              </w:rPr>
              <w:t>ΑΣΕ (ΠΑΜΕ)</w:t>
            </w:r>
          </w:p>
        </w:tc>
        <w:tc>
          <w:tcPr>
            <w:tcW w:w="1134" w:type="dxa"/>
            <w:shd w:val="clear" w:color="auto" w:fill="auto"/>
            <w:noWrap/>
            <w:vAlign w:val="bottom"/>
            <w:hideMark/>
          </w:tcPr>
          <w:p w:rsidR="00181CAB" w:rsidRPr="003D7C5C" w:rsidRDefault="00181CAB" w:rsidP="003D7C5C">
            <w:pPr>
              <w:spacing w:after="0" w:line="240" w:lineRule="auto"/>
              <w:jc w:val="right"/>
              <w:rPr>
                <w:rFonts w:ascii="Comic Sans MS" w:eastAsia="Times New Roman" w:hAnsi="Comic Sans MS"/>
                <w:b/>
                <w:color w:val="000000"/>
                <w:sz w:val="24"/>
                <w:szCs w:val="24"/>
                <w:lang w:eastAsia="en-GB"/>
              </w:rPr>
            </w:pPr>
            <w:r w:rsidRPr="003D7C5C">
              <w:rPr>
                <w:rFonts w:ascii="Comic Sans MS" w:eastAsia="Times New Roman" w:hAnsi="Comic Sans MS"/>
                <w:b/>
                <w:color w:val="000000"/>
                <w:sz w:val="24"/>
                <w:szCs w:val="24"/>
                <w:lang w:val="el-GR" w:eastAsia="en-GB"/>
              </w:rPr>
              <w:t>92</w:t>
            </w:r>
          </w:p>
        </w:tc>
        <w:tc>
          <w:tcPr>
            <w:tcW w:w="1276" w:type="dxa"/>
            <w:shd w:val="clear" w:color="auto" w:fill="auto"/>
            <w:noWrap/>
            <w:vAlign w:val="bottom"/>
            <w:hideMark/>
          </w:tcPr>
          <w:p w:rsidR="00181CAB" w:rsidRPr="003D7C5C" w:rsidRDefault="00181CAB" w:rsidP="003D7C5C">
            <w:pPr>
              <w:spacing w:after="0" w:line="240" w:lineRule="auto"/>
              <w:jc w:val="right"/>
              <w:rPr>
                <w:rFonts w:ascii="Comic Sans MS" w:eastAsia="Times New Roman" w:hAnsi="Comic Sans MS"/>
                <w:b/>
                <w:color w:val="000000"/>
                <w:sz w:val="24"/>
                <w:szCs w:val="24"/>
                <w:lang w:eastAsia="en-GB"/>
              </w:rPr>
            </w:pPr>
            <w:r w:rsidRPr="003D7C5C">
              <w:rPr>
                <w:rFonts w:ascii="Comic Sans MS" w:eastAsia="Times New Roman" w:hAnsi="Comic Sans MS"/>
                <w:b/>
                <w:color w:val="000000"/>
                <w:sz w:val="24"/>
                <w:szCs w:val="24"/>
                <w:lang w:eastAsia="en-GB"/>
              </w:rPr>
              <w:t>2</w:t>
            </w:r>
          </w:p>
        </w:tc>
        <w:tc>
          <w:tcPr>
            <w:tcW w:w="1559" w:type="dxa"/>
            <w:shd w:val="clear" w:color="auto" w:fill="auto"/>
            <w:noWrap/>
            <w:vAlign w:val="bottom"/>
            <w:hideMark/>
          </w:tcPr>
          <w:p w:rsidR="00181CAB" w:rsidRPr="008E792C" w:rsidRDefault="008E792C"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31</w:t>
            </w:r>
            <w:r w:rsidR="001639C4">
              <w:rPr>
                <w:rFonts w:ascii="Comic Sans MS" w:eastAsia="Times New Roman" w:hAnsi="Comic Sans MS"/>
                <w:color w:val="000000"/>
                <w:sz w:val="24"/>
                <w:szCs w:val="24"/>
                <w:lang w:val="el-GR" w:eastAsia="en-GB"/>
              </w:rPr>
              <w:t>%</w:t>
            </w:r>
          </w:p>
        </w:tc>
        <w:tc>
          <w:tcPr>
            <w:tcW w:w="1418" w:type="dxa"/>
          </w:tcPr>
          <w:p w:rsidR="00181CAB" w:rsidRPr="008E792C" w:rsidRDefault="00181CAB"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67</w:t>
            </w:r>
          </w:p>
        </w:tc>
        <w:tc>
          <w:tcPr>
            <w:tcW w:w="1417" w:type="dxa"/>
          </w:tcPr>
          <w:p w:rsidR="00181CAB"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2</w:t>
            </w:r>
          </w:p>
        </w:tc>
        <w:tc>
          <w:tcPr>
            <w:tcW w:w="1054" w:type="dxa"/>
          </w:tcPr>
          <w:p w:rsidR="00181CAB" w:rsidRPr="001639C4" w:rsidRDefault="001639C4"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23%</w:t>
            </w: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ΔΑΚΕ</w:t>
            </w:r>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1</w:t>
            </w:r>
            <w:r w:rsidRPr="008E792C">
              <w:rPr>
                <w:rFonts w:ascii="Comic Sans MS" w:eastAsia="Times New Roman" w:hAnsi="Comic Sans MS"/>
                <w:color w:val="000000"/>
                <w:sz w:val="24"/>
                <w:szCs w:val="24"/>
                <w:lang w:val="el-GR" w:eastAsia="en-GB"/>
              </w:rPr>
              <w:t>38</w:t>
            </w:r>
          </w:p>
        </w:tc>
        <w:tc>
          <w:tcPr>
            <w:tcW w:w="1276"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3</w:t>
            </w:r>
          </w:p>
        </w:tc>
        <w:tc>
          <w:tcPr>
            <w:tcW w:w="1559" w:type="dxa"/>
            <w:shd w:val="clear" w:color="auto" w:fill="auto"/>
            <w:noWrap/>
            <w:vAlign w:val="bottom"/>
            <w:hideMark/>
          </w:tcPr>
          <w:p w:rsidR="00181CAB" w:rsidRPr="008E792C" w:rsidRDefault="008E792C" w:rsidP="00727D0D">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46,</w:t>
            </w:r>
            <w:r w:rsidR="00727D0D">
              <w:rPr>
                <w:rFonts w:ascii="Comic Sans MS" w:eastAsia="Times New Roman" w:hAnsi="Comic Sans MS"/>
                <w:color w:val="000000"/>
                <w:sz w:val="24"/>
                <w:szCs w:val="24"/>
                <w:lang w:val="el-GR" w:eastAsia="en-GB"/>
              </w:rPr>
              <w:t>4</w:t>
            </w:r>
            <w:r w:rsidR="001639C4">
              <w:rPr>
                <w:rFonts w:ascii="Comic Sans MS" w:eastAsia="Times New Roman" w:hAnsi="Comic Sans MS"/>
                <w:color w:val="000000"/>
                <w:sz w:val="24"/>
                <w:szCs w:val="24"/>
                <w:lang w:val="el-GR" w:eastAsia="en-GB"/>
              </w:rPr>
              <w:t>%</w:t>
            </w:r>
          </w:p>
        </w:tc>
        <w:tc>
          <w:tcPr>
            <w:tcW w:w="1418" w:type="dxa"/>
          </w:tcPr>
          <w:p w:rsidR="00181CAB"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173</w:t>
            </w:r>
          </w:p>
        </w:tc>
        <w:tc>
          <w:tcPr>
            <w:tcW w:w="1417" w:type="dxa"/>
          </w:tcPr>
          <w:p w:rsidR="00181CAB"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4</w:t>
            </w:r>
          </w:p>
        </w:tc>
        <w:tc>
          <w:tcPr>
            <w:tcW w:w="1054" w:type="dxa"/>
          </w:tcPr>
          <w:p w:rsidR="00181CAB" w:rsidRPr="001639C4" w:rsidRDefault="001639C4"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59%</w:t>
            </w: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ΣΥΝΕΚ</w:t>
            </w:r>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48</w:t>
            </w:r>
          </w:p>
        </w:tc>
        <w:tc>
          <w:tcPr>
            <w:tcW w:w="1276"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1</w:t>
            </w:r>
          </w:p>
        </w:tc>
        <w:tc>
          <w:tcPr>
            <w:tcW w:w="1559"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1</w:t>
            </w:r>
            <w:r w:rsidR="008E792C" w:rsidRPr="008E792C">
              <w:rPr>
                <w:rFonts w:ascii="Comic Sans MS" w:eastAsia="Times New Roman" w:hAnsi="Comic Sans MS"/>
                <w:color w:val="000000"/>
                <w:sz w:val="24"/>
                <w:szCs w:val="24"/>
                <w:lang w:val="el-GR" w:eastAsia="en-GB"/>
              </w:rPr>
              <w:t>6</w:t>
            </w:r>
            <w:r w:rsidR="00727D0D">
              <w:rPr>
                <w:rFonts w:ascii="Comic Sans MS" w:eastAsia="Times New Roman" w:hAnsi="Comic Sans MS"/>
                <w:color w:val="000000"/>
                <w:sz w:val="24"/>
                <w:szCs w:val="24"/>
                <w:lang w:val="el-GR" w:eastAsia="en-GB"/>
              </w:rPr>
              <w:t>,2%</w:t>
            </w:r>
          </w:p>
        </w:tc>
        <w:tc>
          <w:tcPr>
            <w:tcW w:w="1418" w:type="dxa"/>
          </w:tcPr>
          <w:p w:rsidR="00181CAB"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28</w:t>
            </w:r>
          </w:p>
        </w:tc>
        <w:tc>
          <w:tcPr>
            <w:tcW w:w="1417" w:type="dxa"/>
          </w:tcPr>
          <w:p w:rsidR="00181CAB"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1</w:t>
            </w:r>
          </w:p>
        </w:tc>
        <w:tc>
          <w:tcPr>
            <w:tcW w:w="1054" w:type="dxa"/>
          </w:tcPr>
          <w:p w:rsidR="00181CAB" w:rsidRPr="001639C4" w:rsidRDefault="001639C4" w:rsidP="003D7C5C">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9,5%</w:t>
            </w:r>
          </w:p>
        </w:tc>
      </w:tr>
      <w:tr w:rsidR="008E792C" w:rsidRPr="008E792C" w:rsidTr="00181CAB">
        <w:trPr>
          <w:trHeight w:val="300"/>
        </w:trPr>
        <w:tc>
          <w:tcPr>
            <w:tcW w:w="2127" w:type="dxa"/>
            <w:shd w:val="clear" w:color="auto" w:fill="auto"/>
            <w:noWrap/>
            <w:vAlign w:val="bottom"/>
            <w:hideMark/>
          </w:tcPr>
          <w:p w:rsidR="008E792C" w:rsidRPr="008E792C" w:rsidRDefault="008E792C" w:rsidP="003D7C5C">
            <w:pPr>
              <w:spacing w:after="0" w:line="240" w:lineRule="auto"/>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ΠΑΡΕΜΒΑΣΕΙΣ</w:t>
            </w:r>
          </w:p>
        </w:tc>
        <w:tc>
          <w:tcPr>
            <w:tcW w:w="1134" w:type="dxa"/>
            <w:shd w:val="clear" w:color="auto" w:fill="auto"/>
            <w:noWrap/>
            <w:vAlign w:val="bottom"/>
            <w:hideMark/>
          </w:tcPr>
          <w:p w:rsidR="008E792C"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6</w:t>
            </w:r>
          </w:p>
        </w:tc>
        <w:tc>
          <w:tcPr>
            <w:tcW w:w="1276" w:type="dxa"/>
            <w:shd w:val="clear" w:color="auto" w:fill="auto"/>
            <w:noWrap/>
            <w:vAlign w:val="bottom"/>
            <w:hideMark/>
          </w:tcPr>
          <w:p w:rsidR="008E792C" w:rsidRPr="008E792C" w:rsidRDefault="008E792C" w:rsidP="003D7C5C">
            <w:pPr>
              <w:spacing w:after="0" w:line="240" w:lineRule="auto"/>
              <w:jc w:val="center"/>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w:t>
            </w:r>
          </w:p>
        </w:tc>
        <w:tc>
          <w:tcPr>
            <w:tcW w:w="1559" w:type="dxa"/>
            <w:shd w:val="clear" w:color="auto" w:fill="auto"/>
            <w:noWrap/>
            <w:vAlign w:val="bottom"/>
            <w:hideMark/>
          </w:tcPr>
          <w:p w:rsidR="008E792C"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2</w:t>
            </w:r>
            <w:r w:rsidR="00727D0D">
              <w:rPr>
                <w:rFonts w:ascii="Comic Sans MS" w:eastAsia="Times New Roman" w:hAnsi="Comic Sans MS"/>
                <w:color w:val="000000"/>
                <w:sz w:val="24"/>
                <w:szCs w:val="24"/>
                <w:lang w:val="el-GR" w:eastAsia="en-GB"/>
              </w:rPr>
              <w:t>%</w:t>
            </w:r>
          </w:p>
        </w:tc>
        <w:tc>
          <w:tcPr>
            <w:tcW w:w="1418" w:type="dxa"/>
          </w:tcPr>
          <w:p w:rsidR="008E792C" w:rsidRPr="008E792C" w:rsidRDefault="008E792C" w:rsidP="003D7C5C">
            <w:pPr>
              <w:spacing w:after="0" w:line="240" w:lineRule="auto"/>
              <w:jc w:val="right"/>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25</w:t>
            </w:r>
          </w:p>
        </w:tc>
        <w:tc>
          <w:tcPr>
            <w:tcW w:w="1417" w:type="dxa"/>
          </w:tcPr>
          <w:p w:rsidR="008E792C" w:rsidRPr="008E792C" w:rsidRDefault="008E792C" w:rsidP="003D7C5C">
            <w:pPr>
              <w:spacing w:after="0" w:line="240" w:lineRule="auto"/>
              <w:jc w:val="center"/>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w:t>
            </w:r>
          </w:p>
        </w:tc>
        <w:tc>
          <w:tcPr>
            <w:tcW w:w="1054" w:type="dxa"/>
          </w:tcPr>
          <w:p w:rsidR="008E792C" w:rsidRPr="008E792C" w:rsidRDefault="001639C4" w:rsidP="001639C4">
            <w:pPr>
              <w:spacing w:after="0" w:line="240" w:lineRule="auto"/>
              <w:jc w:val="right"/>
              <w:rPr>
                <w:rFonts w:ascii="Comic Sans MS" w:eastAsia="Times New Roman" w:hAnsi="Comic Sans MS"/>
                <w:color w:val="000000"/>
                <w:sz w:val="24"/>
                <w:szCs w:val="24"/>
                <w:lang w:val="el-GR" w:eastAsia="en-GB"/>
              </w:rPr>
            </w:pPr>
            <w:r>
              <w:rPr>
                <w:rFonts w:ascii="Comic Sans MS" w:eastAsia="Times New Roman" w:hAnsi="Comic Sans MS"/>
                <w:color w:val="000000"/>
                <w:sz w:val="24"/>
                <w:szCs w:val="24"/>
                <w:lang w:val="el-GR" w:eastAsia="en-GB"/>
              </w:rPr>
              <w:t>8,5%</w:t>
            </w:r>
          </w:p>
        </w:tc>
      </w:tr>
      <w:tr w:rsidR="008E792C" w:rsidRPr="008E792C" w:rsidTr="00181CAB">
        <w:trPr>
          <w:trHeight w:val="300"/>
        </w:trPr>
        <w:tc>
          <w:tcPr>
            <w:tcW w:w="2127" w:type="dxa"/>
            <w:shd w:val="clear" w:color="auto" w:fill="auto"/>
            <w:noWrap/>
            <w:vAlign w:val="bottom"/>
            <w:hideMark/>
          </w:tcPr>
          <w:p w:rsidR="00181CAB" w:rsidRPr="008E792C" w:rsidRDefault="00181CAB" w:rsidP="003D7C5C">
            <w:pPr>
              <w:spacing w:after="0" w:line="240" w:lineRule="auto"/>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ΑΥΤΕΞΟΥΣΙΟΝ</w:t>
            </w:r>
          </w:p>
        </w:tc>
        <w:tc>
          <w:tcPr>
            <w:tcW w:w="1134"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13</w:t>
            </w:r>
          </w:p>
        </w:tc>
        <w:tc>
          <w:tcPr>
            <w:tcW w:w="1276" w:type="dxa"/>
            <w:shd w:val="clear" w:color="auto" w:fill="auto"/>
            <w:noWrap/>
            <w:vAlign w:val="bottom"/>
            <w:hideMark/>
          </w:tcPr>
          <w:p w:rsidR="00181CAB" w:rsidRPr="008E792C" w:rsidRDefault="00181CAB"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eastAsia="en-GB"/>
              </w:rPr>
              <w:t>1</w:t>
            </w:r>
          </w:p>
        </w:tc>
        <w:tc>
          <w:tcPr>
            <w:tcW w:w="1559" w:type="dxa"/>
            <w:shd w:val="clear" w:color="auto" w:fill="auto"/>
            <w:noWrap/>
            <w:vAlign w:val="bottom"/>
            <w:hideMark/>
          </w:tcPr>
          <w:p w:rsidR="00181CAB" w:rsidRPr="008E792C" w:rsidRDefault="008E792C" w:rsidP="003D7C5C">
            <w:pPr>
              <w:spacing w:after="0" w:line="240" w:lineRule="auto"/>
              <w:jc w:val="right"/>
              <w:rPr>
                <w:rFonts w:ascii="Comic Sans MS" w:eastAsia="Times New Roman" w:hAnsi="Comic Sans MS"/>
                <w:color w:val="000000"/>
                <w:sz w:val="24"/>
                <w:szCs w:val="24"/>
                <w:lang w:eastAsia="en-GB"/>
              </w:rPr>
            </w:pPr>
            <w:r w:rsidRPr="008E792C">
              <w:rPr>
                <w:rFonts w:ascii="Comic Sans MS" w:eastAsia="Times New Roman" w:hAnsi="Comic Sans MS"/>
                <w:color w:val="000000"/>
                <w:sz w:val="24"/>
                <w:szCs w:val="24"/>
                <w:lang w:val="el-GR" w:eastAsia="en-GB"/>
              </w:rPr>
              <w:t>4,4</w:t>
            </w:r>
            <w:r w:rsidR="00727D0D">
              <w:rPr>
                <w:rFonts w:ascii="Comic Sans MS" w:eastAsia="Times New Roman" w:hAnsi="Comic Sans MS"/>
                <w:color w:val="000000"/>
                <w:sz w:val="24"/>
                <w:szCs w:val="24"/>
                <w:lang w:val="el-GR" w:eastAsia="en-GB"/>
              </w:rPr>
              <w:t>%</w:t>
            </w:r>
          </w:p>
        </w:tc>
        <w:tc>
          <w:tcPr>
            <w:tcW w:w="1418" w:type="dxa"/>
          </w:tcPr>
          <w:p w:rsidR="00181CAB" w:rsidRPr="008E792C" w:rsidRDefault="00181CAB" w:rsidP="003D7C5C">
            <w:pPr>
              <w:spacing w:after="0" w:line="240" w:lineRule="auto"/>
              <w:jc w:val="center"/>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w:t>
            </w:r>
          </w:p>
        </w:tc>
        <w:tc>
          <w:tcPr>
            <w:tcW w:w="1417" w:type="dxa"/>
          </w:tcPr>
          <w:p w:rsidR="00181CAB" w:rsidRPr="008E792C" w:rsidRDefault="00181CAB" w:rsidP="003D7C5C">
            <w:pPr>
              <w:spacing w:after="0" w:line="240" w:lineRule="auto"/>
              <w:jc w:val="center"/>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w:t>
            </w:r>
          </w:p>
        </w:tc>
        <w:tc>
          <w:tcPr>
            <w:tcW w:w="1054" w:type="dxa"/>
          </w:tcPr>
          <w:p w:rsidR="00181CAB" w:rsidRPr="008E792C" w:rsidRDefault="00181CAB" w:rsidP="003D7C5C">
            <w:pPr>
              <w:spacing w:after="0" w:line="240" w:lineRule="auto"/>
              <w:jc w:val="center"/>
              <w:rPr>
                <w:rFonts w:ascii="Comic Sans MS" w:eastAsia="Times New Roman" w:hAnsi="Comic Sans MS"/>
                <w:color w:val="000000"/>
                <w:sz w:val="24"/>
                <w:szCs w:val="24"/>
                <w:lang w:val="el-GR" w:eastAsia="en-GB"/>
              </w:rPr>
            </w:pPr>
            <w:r w:rsidRPr="008E792C">
              <w:rPr>
                <w:rFonts w:ascii="Comic Sans MS" w:eastAsia="Times New Roman" w:hAnsi="Comic Sans MS"/>
                <w:color w:val="000000"/>
                <w:sz w:val="24"/>
                <w:szCs w:val="24"/>
                <w:lang w:val="el-GR" w:eastAsia="en-GB"/>
              </w:rPr>
              <w:t>-</w:t>
            </w:r>
          </w:p>
        </w:tc>
      </w:tr>
    </w:tbl>
    <w:p w:rsidR="00FA1572" w:rsidRDefault="00323D40"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8E792C">
        <w:rPr>
          <w:rFonts w:ascii="Comic Sans MS" w:hAnsi="Comic Sans MS" w:cs="Calibri"/>
          <w:bCs/>
          <w:color w:val="000000"/>
          <w:sz w:val="24"/>
          <w:szCs w:val="24"/>
        </w:rPr>
        <w:t>Χαιρετίζουμε τους συναδέλφους</w:t>
      </w:r>
      <w:r w:rsidR="008E792C">
        <w:rPr>
          <w:rFonts w:ascii="Comic Sans MS" w:hAnsi="Comic Sans MS" w:cs="Calibri"/>
          <w:bCs/>
          <w:color w:val="000000"/>
          <w:sz w:val="24"/>
          <w:szCs w:val="24"/>
        </w:rPr>
        <w:t xml:space="preserve"> και τις συναδέλφισσες που πήραν μέρος </w:t>
      </w:r>
      <w:r w:rsidRPr="008E792C">
        <w:rPr>
          <w:rFonts w:ascii="Comic Sans MS" w:hAnsi="Comic Sans MS" w:cs="Calibri"/>
          <w:bCs/>
          <w:color w:val="000000"/>
          <w:sz w:val="24"/>
          <w:szCs w:val="24"/>
        </w:rPr>
        <w:t xml:space="preserve">στις εκλογές για την ανάδειξη του </w:t>
      </w:r>
      <w:r w:rsidR="008E792C">
        <w:rPr>
          <w:rFonts w:ascii="Comic Sans MS" w:hAnsi="Comic Sans MS" w:cs="Calibri"/>
          <w:bCs/>
          <w:color w:val="000000"/>
          <w:sz w:val="24"/>
          <w:szCs w:val="24"/>
        </w:rPr>
        <w:t xml:space="preserve">νέου </w:t>
      </w:r>
      <w:r w:rsidRPr="008E792C">
        <w:rPr>
          <w:rFonts w:ascii="Comic Sans MS" w:hAnsi="Comic Sans MS" w:cs="Calibri"/>
          <w:bCs/>
          <w:color w:val="000000"/>
          <w:sz w:val="24"/>
          <w:szCs w:val="24"/>
        </w:rPr>
        <w:t xml:space="preserve">Δ.Σ. της </w:t>
      </w:r>
      <w:r w:rsidR="008E792C">
        <w:rPr>
          <w:rFonts w:ascii="Comic Sans MS" w:hAnsi="Comic Sans MS" w:cs="Calibri"/>
          <w:bCs/>
          <w:color w:val="000000"/>
          <w:sz w:val="24"/>
          <w:szCs w:val="24"/>
        </w:rPr>
        <w:t>ΣΤ</w:t>
      </w:r>
      <w:r w:rsidRPr="008E792C">
        <w:rPr>
          <w:rFonts w:ascii="Comic Sans MS" w:hAnsi="Comic Sans MS" w:cs="Calibri"/>
          <w:bCs/>
          <w:color w:val="000000"/>
          <w:sz w:val="24"/>
          <w:szCs w:val="24"/>
        </w:rPr>
        <w:t xml:space="preserve">' ΕΛΜΕ Αθήνας. </w:t>
      </w:r>
    </w:p>
    <w:p w:rsidR="00FA1572" w:rsidRDefault="00323D40"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8E792C">
        <w:rPr>
          <w:rFonts w:ascii="Comic Sans MS" w:hAnsi="Comic Sans MS" w:cs="Calibri"/>
          <w:b/>
          <w:bCs/>
          <w:color w:val="000000"/>
          <w:sz w:val="24"/>
          <w:szCs w:val="24"/>
        </w:rPr>
        <w:t>Ιδιαίτερα</w:t>
      </w:r>
      <w:r w:rsidR="00FA1572">
        <w:rPr>
          <w:rFonts w:ascii="Comic Sans MS" w:hAnsi="Comic Sans MS" w:cs="Calibri"/>
          <w:b/>
          <w:bCs/>
          <w:color w:val="000000"/>
          <w:sz w:val="24"/>
          <w:szCs w:val="24"/>
        </w:rPr>
        <w:t xml:space="preserve"> δε </w:t>
      </w:r>
      <w:r w:rsidRPr="008E792C">
        <w:rPr>
          <w:rFonts w:ascii="Comic Sans MS" w:hAnsi="Comic Sans MS" w:cs="Calibri"/>
          <w:b/>
          <w:bCs/>
          <w:color w:val="000000"/>
          <w:sz w:val="24"/>
          <w:szCs w:val="24"/>
        </w:rPr>
        <w:t>ευχαριστούμε</w:t>
      </w:r>
      <w:r w:rsidRPr="008E792C">
        <w:rPr>
          <w:rFonts w:ascii="Comic Sans MS" w:hAnsi="Comic Sans MS" w:cs="Calibri"/>
          <w:bCs/>
          <w:color w:val="000000"/>
          <w:sz w:val="24"/>
          <w:szCs w:val="24"/>
        </w:rPr>
        <w:t xml:space="preserve"> όλες τις συναδέλφισσες και τους συναδέλφους </w:t>
      </w:r>
      <w:r w:rsidRPr="008E792C">
        <w:rPr>
          <w:rFonts w:ascii="Comic Sans MS" w:hAnsi="Comic Sans MS" w:cs="Calibri"/>
          <w:b/>
          <w:bCs/>
          <w:color w:val="000000"/>
          <w:sz w:val="24"/>
          <w:szCs w:val="24"/>
        </w:rPr>
        <w:t>που στήριξαν με την ψήφο τους την Αγωνιστική Συσπείρωση Εκπαιδευτικών</w:t>
      </w:r>
      <w:r w:rsidR="00FA1572">
        <w:rPr>
          <w:rFonts w:ascii="Comic Sans MS" w:hAnsi="Comic Sans MS" w:cs="Calibri"/>
          <w:b/>
          <w:bCs/>
          <w:color w:val="000000"/>
          <w:sz w:val="24"/>
          <w:szCs w:val="24"/>
        </w:rPr>
        <w:t xml:space="preserve"> (ΑΣΕ)</w:t>
      </w:r>
      <w:r w:rsidRPr="008E792C">
        <w:rPr>
          <w:rFonts w:ascii="Comic Sans MS" w:hAnsi="Comic Sans MS" w:cs="Calibri"/>
          <w:bCs/>
          <w:color w:val="000000"/>
          <w:sz w:val="24"/>
          <w:szCs w:val="24"/>
        </w:rPr>
        <w:t>, το ψηφοδέλτιο που στηρίζει το ΠΑΜΕ, αναδεικνύοντας την ΑΣΕ</w:t>
      </w:r>
      <w:r w:rsidR="00096077" w:rsidRPr="00096077">
        <w:rPr>
          <w:rFonts w:ascii="Comic Sans MS" w:hAnsi="Comic Sans MS" w:cs="Calibri"/>
          <w:bCs/>
          <w:color w:val="000000"/>
          <w:sz w:val="24"/>
          <w:szCs w:val="24"/>
        </w:rPr>
        <w:t xml:space="preserve"> </w:t>
      </w:r>
      <w:r w:rsidR="00096077">
        <w:rPr>
          <w:rFonts w:ascii="Comic Sans MS" w:hAnsi="Comic Sans MS" w:cs="Calibri"/>
          <w:bCs/>
          <w:color w:val="000000"/>
          <w:sz w:val="24"/>
          <w:szCs w:val="24"/>
        </w:rPr>
        <w:t>ξανά</w:t>
      </w:r>
      <w:r w:rsidRPr="008E792C">
        <w:rPr>
          <w:rFonts w:ascii="Comic Sans MS" w:hAnsi="Comic Sans MS" w:cs="Calibri"/>
          <w:bCs/>
          <w:color w:val="000000"/>
          <w:sz w:val="24"/>
          <w:szCs w:val="24"/>
        </w:rPr>
        <w:t xml:space="preserve"> </w:t>
      </w:r>
      <w:r w:rsidR="00FA1572">
        <w:rPr>
          <w:rFonts w:ascii="Comic Sans MS" w:hAnsi="Comic Sans MS" w:cs="Calibri"/>
          <w:bCs/>
          <w:color w:val="000000"/>
          <w:sz w:val="24"/>
          <w:szCs w:val="24"/>
        </w:rPr>
        <w:t xml:space="preserve">σε </w:t>
      </w:r>
      <w:r w:rsidRPr="008E792C">
        <w:rPr>
          <w:rFonts w:ascii="Comic Sans MS" w:hAnsi="Comic Sans MS" w:cs="Calibri"/>
          <w:b/>
          <w:bCs/>
          <w:color w:val="000000"/>
          <w:sz w:val="24"/>
          <w:szCs w:val="24"/>
        </w:rPr>
        <w:t xml:space="preserve">2η δύναμη στην ΕΛΜΕ </w:t>
      </w:r>
      <w:r w:rsidR="00FA1572">
        <w:rPr>
          <w:rFonts w:ascii="Comic Sans MS" w:hAnsi="Comic Sans MS" w:cs="Calibri"/>
          <w:b/>
          <w:bCs/>
          <w:color w:val="000000"/>
          <w:sz w:val="24"/>
          <w:szCs w:val="24"/>
        </w:rPr>
        <w:t>μας,</w:t>
      </w:r>
      <w:r w:rsidR="00096077">
        <w:rPr>
          <w:rFonts w:ascii="Comic Sans MS" w:hAnsi="Comic Sans MS" w:cs="Calibri"/>
          <w:b/>
          <w:bCs/>
          <w:color w:val="000000"/>
          <w:sz w:val="24"/>
          <w:szCs w:val="24"/>
        </w:rPr>
        <w:t xml:space="preserve"> </w:t>
      </w:r>
      <w:r w:rsidR="00FA1572">
        <w:rPr>
          <w:rFonts w:ascii="Comic Sans MS" w:hAnsi="Comic Sans MS" w:cs="Calibri"/>
          <w:b/>
          <w:bCs/>
          <w:color w:val="000000"/>
          <w:sz w:val="24"/>
          <w:szCs w:val="24"/>
        </w:rPr>
        <w:t>με μια αύξηση σε εκλογική δύναμη της τάξης του (38%)</w:t>
      </w:r>
      <w:r w:rsidR="00FA1572">
        <w:rPr>
          <w:rFonts w:ascii="Comic Sans MS" w:hAnsi="Comic Sans MS" w:cs="Calibri"/>
          <w:bCs/>
          <w:color w:val="000000"/>
          <w:sz w:val="24"/>
          <w:szCs w:val="24"/>
        </w:rPr>
        <w:t xml:space="preserve">. </w:t>
      </w:r>
    </w:p>
    <w:p w:rsidR="00FA1572" w:rsidRDefault="00FA1572"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FA1572">
        <w:rPr>
          <w:rFonts w:ascii="Comic Sans MS" w:hAnsi="Comic Sans MS" w:cs="Calibri"/>
          <w:bCs/>
          <w:color w:val="000000"/>
          <w:sz w:val="24"/>
          <w:szCs w:val="24"/>
        </w:rPr>
        <w:t>Την ώρα που</w:t>
      </w:r>
      <w:r>
        <w:rPr>
          <w:rFonts w:ascii="Comic Sans MS" w:hAnsi="Comic Sans MS" w:cs="Calibri"/>
          <w:b/>
          <w:bCs/>
          <w:color w:val="000000"/>
          <w:sz w:val="24"/>
          <w:szCs w:val="24"/>
        </w:rPr>
        <w:t xml:space="preserve"> </w:t>
      </w:r>
      <w:r w:rsidR="00323D40" w:rsidRPr="008E792C">
        <w:rPr>
          <w:rFonts w:ascii="Comic Sans MS" w:hAnsi="Comic Sans MS" w:cs="Calibri"/>
          <w:bCs/>
          <w:color w:val="000000"/>
          <w:sz w:val="24"/>
          <w:szCs w:val="24"/>
        </w:rPr>
        <w:t xml:space="preserve">η επίθεση ενάντια στην εργατική τάξη </w:t>
      </w:r>
      <w:r>
        <w:rPr>
          <w:rFonts w:ascii="Comic Sans MS" w:hAnsi="Comic Sans MS" w:cs="Calibri"/>
          <w:bCs/>
          <w:color w:val="000000"/>
          <w:sz w:val="24"/>
          <w:szCs w:val="24"/>
        </w:rPr>
        <w:t xml:space="preserve">εντείνεται και </w:t>
      </w:r>
      <w:r w:rsidR="00323D40" w:rsidRPr="008E792C">
        <w:rPr>
          <w:rFonts w:ascii="Comic Sans MS" w:hAnsi="Comic Sans MS" w:cs="Calibri"/>
          <w:bCs/>
          <w:color w:val="000000"/>
          <w:sz w:val="24"/>
          <w:szCs w:val="24"/>
        </w:rPr>
        <w:t xml:space="preserve">επεκτείνεται, </w:t>
      </w:r>
      <w:r>
        <w:rPr>
          <w:rFonts w:ascii="Comic Sans MS" w:hAnsi="Comic Sans MS" w:cs="Calibri"/>
          <w:bCs/>
          <w:color w:val="000000"/>
          <w:sz w:val="24"/>
          <w:szCs w:val="24"/>
        </w:rPr>
        <w:t xml:space="preserve">ο νόμος Χατζηδάκη τσακίζει </w:t>
      </w:r>
      <w:r w:rsidR="00323D40" w:rsidRPr="008E792C">
        <w:rPr>
          <w:rFonts w:ascii="Comic Sans MS" w:hAnsi="Comic Sans MS" w:cs="Calibri"/>
          <w:bCs/>
          <w:color w:val="000000"/>
          <w:sz w:val="24"/>
          <w:szCs w:val="24"/>
        </w:rPr>
        <w:t xml:space="preserve">τα συνδικαλιστικά δικαιώματα </w:t>
      </w:r>
      <w:r>
        <w:rPr>
          <w:rFonts w:ascii="Comic Sans MS" w:hAnsi="Comic Sans MS" w:cs="Calibri"/>
          <w:bCs/>
          <w:color w:val="000000"/>
          <w:sz w:val="24"/>
          <w:szCs w:val="24"/>
        </w:rPr>
        <w:t>υποβαθμίζονται τ</w:t>
      </w:r>
      <w:r w:rsidR="00323D40" w:rsidRPr="008E792C">
        <w:rPr>
          <w:rFonts w:ascii="Comic Sans MS" w:hAnsi="Comic Sans MS" w:cs="Calibri"/>
          <w:bCs/>
          <w:color w:val="000000"/>
          <w:sz w:val="24"/>
          <w:szCs w:val="24"/>
        </w:rPr>
        <w:t>α μορφωτικά δικαιώματα των</w:t>
      </w:r>
      <w:r>
        <w:rPr>
          <w:rFonts w:ascii="Comic Sans MS" w:hAnsi="Comic Sans MS" w:cs="Calibri"/>
          <w:bCs/>
          <w:color w:val="000000"/>
          <w:sz w:val="24"/>
          <w:szCs w:val="24"/>
        </w:rPr>
        <w:t xml:space="preserve"> νέων οι σ</w:t>
      </w:r>
      <w:r w:rsidR="00096077">
        <w:rPr>
          <w:rFonts w:ascii="Comic Sans MS" w:hAnsi="Comic Sans MS" w:cs="Calibri"/>
          <w:bCs/>
          <w:color w:val="000000"/>
          <w:sz w:val="24"/>
          <w:szCs w:val="24"/>
        </w:rPr>
        <w:t>υνάδελφοι αναγνώρισαν στην ΑΣΕ</w:t>
      </w:r>
      <w:r>
        <w:rPr>
          <w:rFonts w:ascii="Comic Sans MS" w:hAnsi="Comic Sans MS" w:cs="Calibri"/>
          <w:bCs/>
          <w:color w:val="000000"/>
          <w:sz w:val="24"/>
          <w:szCs w:val="24"/>
        </w:rPr>
        <w:t xml:space="preserve"> τη δύναμη εκείνη που πρωτοστατεί στο πλευρό του καθενός από εμάς για κάθε μικρό και μεγάλο ζήτημα.</w:t>
      </w:r>
    </w:p>
    <w:p w:rsidR="00096077" w:rsidRDefault="00096077"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DF3257">
        <w:rPr>
          <w:rFonts w:ascii="Comic Sans MS" w:hAnsi="Comic Sans MS" w:cs="Calibri"/>
          <w:bCs/>
          <w:color w:val="000000"/>
          <w:sz w:val="24"/>
          <w:szCs w:val="24"/>
        </w:rPr>
        <w:t>Βέβαια</w:t>
      </w:r>
      <w:r w:rsidR="00DF3257" w:rsidRPr="00DF3257">
        <w:rPr>
          <w:rFonts w:ascii="Comic Sans MS" w:hAnsi="Comic Sans MS" w:cs="Calibri"/>
          <w:bCs/>
          <w:color w:val="000000"/>
          <w:sz w:val="24"/>
          <w:szCs w:val="24"/>
        </w:rPr>
        <w:t>,</w:t>
      </w:r>
      <w:r w:rsidRPr="00DF3257">
        <w:rPr>
          <w:rFonts w:ascii="Comic Sans MS" w:hAnsi="Comic Sans MS" w:cs="Calibri"/>
          <w:bCs/>
          <w:color w:val="000000"/>
          <w:sz w:val="24"/>
          <w:szCs w:val="24"/>
        </w:rPr>
        <w:t xml:space="preserve"> ο αρνητικός συσχετισμός παραμένει στο σωματείο μας, αφού οι δυνάμεις του κυβερνητικού συνδικαλισμού είναι ισχυρές. Είναι δε φανερό ότι στην πράξη θα κριθεί η στάση κάθε δύναμης που εκπροσωπήθηκε στο νέο Δ.Σ. Οι εκλεγμένοι με το Ψηφοδέλτιο της ΑΣΕ θα είναι το μάτι και το αυτί των συναδέλφων μέσα και έξω από το Δ.Σ.</w:t>
      </w:r>
    </w:p>
    <w:p w:rsidR="00DF3257" w:rsidRDefault="00DF3257"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p>
    <w:p w:rsidR="00DF3257" w:rsidRDefault="00DF3257"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p>
    <w:p w:rsidR="00323D40" w:rsidRDefault="00323D40"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8E792C">
        <w:rPr>
          <w:rFonts w:ascii="Comic Sans MS" w:hAnsi="Comic Sans MS" w:cs="Calibri"/>
          <w:bCs/>
          <w:color w:val="000000"/>
          <w:sz w:val="24"/>
          <w:szCs w:val="24"/>
        </w:rPr>
        <w:t xml:space="preserve"> Η αποφασιστική στάση του κλάδου απέναντι στους νόμους </w:t>
      </w:r>
      <w:r w:rsidR="00096077" w:rsidRPr="00DF3257">
        <w:rPr>
          <w:rFonts w:ascii="Comic Sans MS" w:hAnsi="Comic Sans MS" w:cs="Calibri"/>
          <w:bCs/>
          <w:color w:val="000000"/>
          <w:sz w:val="24"/>
          <w:szCs w:val="24"/>
        </w:rPr>
        <w:t>κυβέρνησης</w:t>
      </w:r>
      <w:r w:rsidR="00096077">
        <w:rPr>
          <w:rFonts w:ascii="Comic Sans MS" w:hAnsi="Comic Sans MS" w:cs="Calibri"/>
          <w:bCs/>
          <w:color w:val="000000"/>
          <w:sz w:val="24"/>
          <w:szCs w:val="24"/>
        </w:rPr>
        <w:t xml:space="preserve"> - </w:t>
      </w:r>
      <w:r w:rsidRPr="008E792C">
        <w:rPr>
          <w:rFonts w:ascii="Comic Sans MS" w:hAnsi="Comic Sans MS" w:cs="Calibri"/>
          <w:bCs/>
          <w:color w:val="000000"/>
          <w:sz w:val="24"/>
          <w:szCs w:val="24"/>
        </w:rPr>
        <w:t xml:space="preserve">Υπουργείου Παιδείας για την αξιολόγηση, για τις ηλεκτρονικές ψηφοφορίες, για τη λειτουργία των σχολικών μονάδων απέδειξε την αγωνιστική διάθεση των εκπαιδευτικών και αποτελεί ελπιδοφόρα εγγύηση για νικηφόρους αγώνες αντάξιους των αναγκών και των απαιτήσεων των εκπαιδευτικών, των γονιών και των μαθητών. </w:t>
      </w:r>
    </w:p>
    <w:p w:rsidR="00FA1572" w:rsidRDefault="00323D40" w:rsidP="001178F7">
      <w:pPr>
        <w:pStyle w:val="a4"/>
        <w:spacing w:before="120" w:after="120" w:line="360" w:lineRule="auto"/>
        <w:ind w:left="-567" w:right="-613" w:firstLine="567"/>
        <w:contextualSpacing w:val="0"/>
        <w:jc w:val="both"/>
        <w:rPr>
          <w:rFonts w:ascii="Comic Sans MS" w:hAnsi="Comic Sans MS" w:cs="Calibri"/>
          <w:bCs/>
          <w:color w:val="000000"/>
          <w:sz w:val="24"/>
          <w:szCs w:val="24"/>
        </w:rPr>
      </w:pPr>
      <w:r w:rsidRPr="008E792C">
        <w:rPr>
          <w:rFonts w:ascii="Comic Sans MS" w:hAnsi="Comic Sans MS" w:cs="Calibri"/>
          <w:b/>
          <w:bCs/>
          <w:color w:val="000000"/>
          <w:sz w:val="24"/>
          <w:szCs w:val="24"/>
        </w:rPr>
        <w:t xml:space="preserve">Συνεχίζουμε τον αγώνα μας για να ανατραπεί ο αρνητικός συσχετισμός στο συνδικαλιστικό κίνημα, </w:t>
      </w:r>
      <w:r w:rsidRPr="008E792C">
        <w:rPr>
          <w:rFonts w:ascii="Comic Sans MS" w:hAnsi="Comic Sans MS" w:cs="Calibri"/>
          <w:bCs/>
          <w:color w:val="000000"/>
          <w:sz w:val="24"/>
          <w:szCs w:val="24"/>
        </w:rPr>
        <w:t xml:space="preserve">εξαιτίας του οποίου ο μεγαλειώδης αγώνας των εκπαιδευτικών απαξιώθηκε από την ομοσπονδία με την κοινή απόφαση ΔΑΚΕ – ΣΥΝΕΚ/ΣΥΡΙΖΑ – ΠΕΚ/ΠΑΣΚ, αξιοποιώντας και τη στάση των ΠΑΡΕΜΒΑΣΕΩΝ στη ΔΟΕ, για την αναστολή της απεργίας – αποχής από την αξιολόγηση. </w:t>
      </w:r>
    </w:p>
    <w:p w:rsidR="00FA1572" w:rsidRDefault="00FA1572" w:rsidP="001178F7">
      <w:pPr>
        <w:pStyle w:val="a4"/>
        <w:spacing w:after="0" w:line="360" w:lineRule="auto"/>
        <w:ind w:left="-567" w:right="-613" w:firstLine="567"/>
        <w:contextualSpacing w:val="0"/>
        <w:jc w:val="both"/>
        <w:rPr>
          <w:rFonts w:ascii="Comic Sans MS" w:hAnsi="Comic Sans MS" w:cs="Calibri"/>
          <w:b/>
          <w:bCs/>
          <w:color w:val="000000"/>
          <w:sz w:val="24"/>
          <w:szCs w:val="24"/>
        </w:rPr>
      </w:pPr>
      <w:r>
        <w:rPr>
          <w:rFonts w:ascii="Comic Sans MS" w:hAnsi="Comic Sans MS" w:cs="Calibri"/>
          <w:b/>
          <w:bCs/>
          <w:color w:val="000000"/>
          <w:sz w:val="24"/>
          <w:szCs w:val="24"/>
        </w:rPr>
        <w:t xml:space="preserve">Είμαστε παρόντες για δυνατό – αγωνιστικό και χειραφετημένο Σωματείο. </w:t>
      </w:r>
    </w:p>
    <w:p w:rsidR="00FA1572" w:rsidRDefault="00FA1572" w:rsidP="001178F7">
      <w:pPr>
        <w:pStyle w:val="a4"/>
        <w:spacing w:after="0" w:line="360" w:lineRule="auto"/>
        <w:ind w:left="-567" w:right="-613" w:firstLine="567"/>
        <w:contextualSpacing w:val="0"/>
        <w:jc w:val="both"/>
        <w:rPr>
          <w:rFonts w:ascii="Comic Sans MS" w:hAnsi="Comic Sans MS" w:cs="Calibri"/>
          <w:b/>
          <w:bCs/>
          <w:color w:val="000000"/>
          <w:sz w:val="24"/>
          <w:szCs w:val="24"/>
        </w:rPr>
      </w:pPr>
      <w:r>
        <w:rPr>
          <w:rFonts w:ascii="Comic Sans MS" w:hAnsi="Comic Sans MS" w:cs="Calibri"/>
          <w:b/>
          <w:bCs/>
          <w:color w:val="000000"/>
          <w:sz w:val="24"/>
          <w:szCs w:val="24"/>
        </w:rPr>
        <w:t xml:space="preserve">Όχι ουραγό της διοίκησης και των εκάστοτε αντεργατικών κυβερνήσεων. </w:t>
      </w:r>
    </w:p>
    <w:p w:rsidR="00FA1572" w:rsidRDefault="00FA1572" w:rsidP="001178F7">
      <w:pPr>
        <w:pStyle w:val="a4"/>
        <w:spacing w:after="0" w:line="360" w:lineRule="auto"/>
        <w:ind w:left="-567" w:right="-613" w:firstLine="567"/>
        <w:contextualSpacing w:val="0"/>
        <w:jc w:val="both"/>
        <w:rPr>
          <w:rFonts w:ascii="Comic Sans MS" w:hAnsi="Comic Sans MS" w:cs="Calibri"/>
          <w:b/>
          <w:bCs/>
          <w:color w:val="000000"/>
          <w:sz w:val="24"/>
          <w:szCs w:val="24"/>
        </w:rPr>
      </w:pPr>
      <w:r>
        <w:rPr>
          <w:rFonts w:ascii="Comic Sans MS" w:hAnsi="Comic Sans MS" w:cs="Calibri"/>
          <w:b/>
          <w:bCs/>
          <w:color w:val="000000"/>
          <w:sz w:val="24"/>
          <w:szCs w:val="24"/>
        </w:rPr>
        <w:t xml:space="preserve">Σ` αυτό το πλαίσιο θα κινηθούμε – με πάγια θέση μας – για αντιπροσωπευτικό προεδρείο στο νέο ΔΣ. </w:t>
      </w:r>
      <w:r w:rsidR="00096077">
        <w:rPr>
          <w:rFonts w:ascii="Comic Sans MS" w:hAnsi="Comic Sans MS" w:cs="Calibri"/>
          <w:b/>
          <w:bCs/>
          <w:color w:val="000000"/>
          <w:sz w:val="24"/>
          <w:szCs w:val="24"/>
        </w:rPr>
        <w:t>Σ</w:t>
      </w:r>
      <w:r>
        <w:rPr>
          <w:rFonts w:ascii="Comic Sans MS" w:hAnsi="Comic Sans MS" w:cs="Calibri"/>
          <w:b/>
          <w:bCs/>
          <w:color w:val="000000"/>
          <w:sz w:val="24"/>
          <w:szCs w:val="24"/>
        </w:rPr>
        <w:t xml:space="preserve">τόχος </w:t>
      </w:r>
      <w:r w:rsidR="000D6EF5">
        <w:rPr>
          <w:rFonts w:ascii="Comic Sans MS" w:hAnsi="Comic Sans MS" w:cs="Calibri"/>
          <w:b/>
          <w:bCs/>
          <w:color w:val="000000"/>
          <w:sz w:val="24"/>
          <w:szCs w:val="24"/>
        </w:rPr>
        <w:t>μας</w:t>
      </w:r>
      <w:r w:rsidR="000D6EF5" w:rsidRPr="00DF3257">
        <w:rPr>
          <w:rFonts w:ascii="Comic Sans MS" w:hAnsi="Comic Sans MS" w:cs="Calibri"/>
          <w:b/>
          <w:bCs/>
          <w:color w:val="000000"/>
          <w:sz w:val="24"/>
          <w:szCs w:val="24"/>
        </w:rPr>
        <w:t>,</w:t>
      </w:r>
      <w:r w:rsidRPr="00DF3257">
        <w:rPr>
          <w:rFonts w:ascii="Comic Sans MS" w:hAnsi="Comic Sans MS" w:cs="Calibri"/>
          <w:b/>
          <w:bCs/>
          <w:color w:val="000000"/>
          <w:sz w:val="24"/>
          <w:szCs w:val="24"/>
        </w:rPr>
        <w:t xml:space="preserve"> </w:t>
      </w:r>
      <w:r w:rsidR="000D6EF5" w:rsidRPr="00DF3257">
        <w:rPr>
          <w:rFonts w:ascii="Comic Sans MS" w:hAnsi="Comic Sans MS" w:cs="Calibri"/>
          <w:b/>
          <w:bCs/>
          <w:color w:val="000000"/>
          <w:sz w:val="24"/>
          <w:szCs w:val="24"/>
        </w:rPr>
        <w:t>για τον οποίο θα δώσουμε όλες μας τις δυνάμεις μέσα και έξω από το Δ.Σ.,</w:t>
      </w:r>
      <w:r w:rsidR="000D6EF5">
        <w:rPr>
          <w:rFonts w:ascii="Comic Sans MS" w:hAnsi="Comic Sans MS" w:cs="Calibri"/>
          <w:b/>
          <w:bCs/>
          <w:color w:val="000000"/>
          <w:sz w:val="24"/>
          <w:szCs w:val="24"/>
        </w:rPr>
        <w:t xml:space="preserve"> είναι </w:t>
      </w:r>
      <w:r>
        <w:rPr>
          <w:rFonts w:ascii="Comic Sans MS" w:hAnsi="Comic Sans MS" w:cs="Calibri"/>
          <w:b/>
          <w:bCs/>
          <w:color w:val="000000"/>
          <w:sz w:val="24"/>
          <w:szCs w:val="24"/>
        </w:rPr>
        <w:t>η αλλαγή πλεύσης του σωματείο. Θ</w:t>
      </w:r>
      <w:r w:rsidR="001178F7">
        <w:rPr>
          <w:rFonts w:ascii="Comic Sans MS" w:hAnsi="Comic Sans MS" w:cs="Calibri"/>
          <w:b/>
          <w:bCs/>
          <w:color w:val="000000"/>
          <w:sz w:val="24"/>
          <w:szCs w:val="24"/>
        </w:rPr>
        <w:t>έ</w:t>
      </w:r>
      <w:r>
        <w:rPr>
          <w:rFonts w:ascii="Comic Sans MS" w:hAnsi="Comic Sans MS" w:cs="Calibri"/>
          <w:b/>
          <w:bCs/>
          <w:color w:val="000000"/>
          <w:sz w:val="24"/>
          <w:szCs w:val="24"/>
        </w:rPr>
        <w:t>λουμε αγωνιστικό σωματείο δίπλα στον καθένα από εμάς και δίπλα σε αντίστοιχα δυναμικά σωματεία.</w:t>
      </w:r>
    </w:p>
    <w:p w:rsidR="001178F7" w:rsidRDefault="00323D40" w:rsidP="001178F7">
      <w:pPr>
        <w:spacing w:after="0" w:line="360" w:lineRule="auto"/>
        <w:ind w:left="-567" w:right="-613" w:firstLine="567"/>
        <w:jc w:val="center"/>
        <w:rPr>
          <w:rFonts w:ascii="Comic Sans MS" w:hAnsi="Comic Sans MS" w:cs="Calibri"/>
          <w:b/>
          <w:bCs/>
          <w:color w:val="000000"/>
          <w:sz w:val="24"/>
          <w:szCs w:val="24"/>
          <w:lang w:val="el-GR"/>
        </w:rPr>
      </w:pPr>
      <w:r w:rsidRPr="008E792C">
        <w:rPr>
          <w:rFonts w:ascii="Comic Sans MS" w:hAnsi="Comic Sans MS" w:cs="Calibri"/>
          <w:b/>
          <w:bCs/>
          <w:color w:val="000000"/>
          <w:sz w:val="24"/>
          <w:szCs w:val="24"/>
          <w:lang w:val="el-GR"/>
        </w:rPr>
        <w:t>Αυτός είναι ο δικός μας δρόμος!</w:t>
      </w:r>
    </w:p>
    <w:p w:rsidR="00323D40" w:rsidRDefault="00323D40" w:rsidP="001178F7">
      <w:pPr>
        <w:spacing w:after="0" w:line="360" w:lineRule="auto"/>
        <w:ind w:left="-567" w:right="-613" w:firstLine="567"/>
        <w:jc w:val="center"/>
        <w:rPr>
          <w:rFonts w:ascii="Comic Sans MS" w:hAnsi="Comic Sans MS" w:cs="Calibri"/>
          <w:b/>
          <w:bCs/>
          <w:color w:val="000000"/>
          <w:sz w:val="24"/>
          <w:szCs w:val="24"/>
          <w:lang w:val="el-GR"/>
        </w:rPr>
      </w:pPr>
      <w:r w:rsidRPr="008E792C">
        <w:rPr>
          <w:rFonts w:ascii="Comic Sans MS" w:hAnsi="Comic Sans MS" w:cs="Calibri"/>
          <w:b/>
          <w:bCs/>
          <w:color w:val="000000"/>
          <w:sz w:val="24"/>
          <w:szCs w:val="24"/>
          <w:lang w:val="el-GR"/>
        </w:rPr>
        <w:t>Ο δρόμος του αγώνα,</w:t>
      </w:r>
      <w:r w:rsidRPr="008E792C">
        <w:rPr>
          <w:rFonts w:ascii="Comic Sans MS" w:hAnsi="Comic Sans MS" w:cs="Calibri"/>
          <w:b/>
          <w:bCs/>
          <w:color w:val="000000"/>
          <w:sz w:val="24"/>
          <w:szCs w:val="24"/>
          <w:lang w:val="el-GR"/>
        </w:rPr>
        <w:br/>
        <w:t xml:space="preserve"> της ενότητας των εργαζομένων, της πάλης για τις σύγχρονες ανάγκες μας.</w:t>
      </w:r>
    </w:p>
    <w:p w:rsidR="001178F7" w:rsidRPr="008E792C" w:rsidRDefault="00DA67D9" w:rsidP="00DA67D9">
      <w:pPr>
        <w:spacing w:after="0" w:line="360" w:lineRule="auto"/>
        <w:ind w:left="-567" w:right="-613" w:firstLine="567"/>
        <w:jc w:val="right"/>
        <w:rPr>
          <w:rFonts w:ascii="Comic Sans MS" w:hAnsi="Comic Sans MS"/>
          <w:sz w:val="24"/>
          <w:szCs w:val="24"/>
          <w:lang w:val="el-GR"/>
        </w:rPr>
      </w:pPr>
      <w:bookmarkStart w:id="0" w:name="_GoBack"/>
      <w:bookmarkEnd w:id="0"/>
      <w:r>
        <w:rPr>
          <w:rFonts w:ascii="Comic Sans MS" w:hAnsi="Comic Sans MS" w:cs="Calibri"/>
          <w:b/>
          <w:bCs/>
          <w:color w:val="000000"/>
          <w:sz w:val="24"/>
          <w:szCs w:val="24"/>
          <w:lang w:val="el-GR"/>
        </w:rPr>
        <w:t>Δεκέμβρης 2021</w:t>
      </w:r>
    </w:p>
    <w:sectPr w:rsidR="001178F7" w:rsidRPr="008E792C" w:rsidSect="00DF3257">
      <w:pgSz w:w="11906" w:h="16838"/>
      <w:pgMar w:top="568"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D40"/>
    <w:rsid w:val="00096077"/>
    <w:rsid w:val="000D6EF5"/>
    <w:rsid w:val="001178F7"/>
    <w:rsid w:val="001639C4"/>
    <w:rsid w:val="00181CAB"/>
    <w:rsid w:val="00323D40"/>
    <w:rsid w:val="003D7C5C"/>
    <w:rsid w:val="005571E7"/>
    <w:rsid w:val="00646B71"/>
    <w:rsid w:val="00727D0D"/>
    <w:rsid w:val="0075554E"/>
    <w:rsid w:val="008D79CF"/>
    <w:rsid w:val="008E792C"/>
    <w:rsid w:val="009F6E7A"/>
    <w:rsid w:val="00AD078F"/>
    <w:rsid w:val="00B7386A"/>
    <w:rsid w:val="00DA67D9"/>
    <w:rsid w:val="00DF3257"/>
    <w:rsid w:val="00E66DA0"/>
    <w:rsid w:val="00FA1572"/>
    <w:rsid w:val="00FA3495"/>
    <w:rsid w:val="00FD241A"/>
    <w:rsid w:val="00FE16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8F"/>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3D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23D40"/>
    <w:rPr>
      <w:rFonts w:ascii="Tahoma" w:hAnsi="Tahoma" w:cs="Tahoma"/>
      <w:sz w:val="16"/>
      <w:szCs w:val="16"/>
    </w:rPr>
  </w:style>
  <w:style w:type="paragraph" w:styleId="a4">
    <w:name w:val="List Paragraph"/>
    <w:basedOn w:val="a"/>
    <w:uiPriority w:val="34"/>
    <w:qFormat/>
    <w:rsid w:val="00323D40"/>
    <w:pPr>
      <w:spacing w:after="160" w:line="259" w:lineRule="auto"/>
      <w:ind w:left="720"/>
      <w:contextualSpacing/>
    </w:pPr>
    <w:rPr>
      <w:lang w:val="el-GR"/>
    </w:rPr>
  </w:style>
</w:styles>
</file>

<file path=word/webSettings.xml><?xml version="1.0" encoding="utf-8"?>
<w:webSettings xmlns:r="http://schemas.openxmlformats.org/officeDocument/2006/relationships" xmlns:w="http://schemas.openxmlformats.org/wordprocessingml/2006/main">
  <w:divs>
    <w:div w:id="1261714671">
      <w:bodyDiv w:val="1"/>
      <w:marLeft w:val="0"/>
      <w:marRight w:val="0"/>
      <w:marTop w:val="0"/>
      <w:marBottom w:val="0"/>
      <w:divBdr>
        <w:top w:val="none" w:sz="0" w:space="0" w:color="auto"/>
        <w:left w:val="none" w:sz="0" w:space="0" w:color="auto"/>
        <w:bottom w:val="none" w:sz="0" w:space="0" w:color="auto"/>
        <w:right w:val="none" w:sz="0" w:space="0" w:color="auto"/>
      </w:divBdr>
    </w:div>
    <w:div w:id="16180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B58CE-F612-49F7-8A52-71318259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427</Words>
  <Characters>2308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Hp</cp:lastModifiedBy>
  <cp:revision>6</cp:revision>
  <dcterms:created xsi:type="dcterms:W3CDTF">2021-12-18T09:40:00Z</dcterms:created>
  <dcterms:modified xsi:type="dcterms:W3CDTF">2021-12-18T11:45:00Z</dcterms:modified>
</cp:coreProperties>
</file>