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0B2" w:rsidRDefault="00B310B2" w:rsidP="00B310B2">
      <w:pPr>
        <w:pStyle w:val="a4"/>
        <w:rPr>
          <w:sz w:val="28"/>
          <w:szCs w:val="28"/>
        </w:rPr>
      </w:pPr>
      <w:r>
        <w:rPr>
          <w:b/>
          <w:sz w:val="28"/>
          <w:szCs w:val="28"/>
        </w:rPr>
        <w:t>Α΄ Ε.Λ.Μ.Ε. Θεσσαλονίκης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E7C85">
        <w:rPr>
          <w:spacing w:val="-2"/>
          <w:sz w:val="28"/>
          <w:szCs w:val="28"/>
        </w:rPr>
        <w:t>Θεσσαλονίκη, 19</w:t>
      </w:r>
      <w:r>
        <w:rPr>
          <w:spacing w:val="-2"/>
          <w:sz w:val="28"/>
          <w:szCs w:val="28"/>
        </w:rPr>
        <w:t>/</w:t>
      </w:r>
      <w:r w:rsidR="001E7C85">
        <w:rPr>
          <w:spacing w:val="-2"/>
          <w:sz w:val="28"/>
          <w:szCs w:val="28"/>
        </w:rPr>
        <w:t>4</w:t>
      </w:r>
      <w:r>
        <w:rPr>
          <w:spacing w:val="-2"/>
          <w:sz w:val="28"/>
          <w:szCs w:val="28"/>
        </w:rPr>
        <w:t>/2021</w:t>
      </w:r>
    </w:p>
    <w:p w:rsidR="00B310B2" w:rsidRDefault="00B310B2" w:rsidP="00B310B2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Π. </w:t>
      </w:r>
      <w:proofErr w:type="spellStart"/>
      <w:r>
        <w:rPr>
          <w:sz w:val="28"/>
          <w:szCs w:val="28"/>
        </w:rPr>
        <w:t>Κορομηλά</w:t>
      </w:r>
      <w:proofErr w:type="spellEnd"/>
      <w:r>
        <w:rPr>
          <w:sz w:val="28"/>
          <w:szCs w:val="28"/>
        </w:rPr>
        <w:t xml:space="preserve"> 51. τκ: 54622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310B2" w:rsidRDefault="00B310B2" w:rsidP="00B310B2">
      <w:pPr>
        <w:pStyle w:val="a4"/>
        <w:rPr>
          <w:spacing w:val="-3"/>
          <w:sz w:val="28"/>
          <w:szCs w:val="28"/>
        </w:rPr>
      </w:pPr>
      <w:r>
        <w:rPr>
          <w:spacing w:val="-3"/>
          <w:sz w:val="28"/>
          <w:szCs w:val="28"/>
          <w:lang w:val="en-US"/>
        </w:rPr>
        <w:t>Email</w:t>
      </w:r>
      <w:r>
        <w:rPr>
          <w:spacing w:val="-3"/>
          <w:sz w:val="28"/>
          <w:szCs w:val="28"/>
        </w:rPr>
        <w:t>:</w:t>
      </w:r>
      <w:r>
        <w:rPr>
          <w:spacing w:val="-3"/>
          <w:sz w:val="28"/>
          <w:szCs w:val="28"/>
        </w:rPr>
        <w:tab/>
      </w:r>
      <w:hyperlink r:id="rId5" w:history="1">
        <w:r>
          <w:rPr>
            <w:rStyle w:val="-"/>
            <w:spacing w:val="-3"/>
            <w:sz w:val="28"/>
            <w:szCs w:val="28"/>
          </w:rPr>
          <w:t>aelmethes@gmail.com</w:t>
        </w:r>
      </w:hyperlink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</w:p>
    <w:p w:rsidR="001E7C85" w:rsidRDefault="00AD6F94" w:rsidP="001E7C85">
      <w:pPr>
        <w:pStyle w:val="a4"/>
      </w:pPr>
      <w:hyperlink r:id="rId6" w:history="1">
        <w:r w:rsidR="00B310B2">
          <w:rPr>
            <w:rStyle w:val="-"/>
            <w:sz w:val="28"/>
            <w:szCs w:val="28"/>
            <w:lang w:val="en-US"/>
          </w:rPr>
          <w:t>http</w:t>
        </w:r>
        <w:r w:rsidR="00B310B2">
          <w:rPr>
            <w:rStyle w:val="-"/>
            <w:sz w:val="28"/>
            <w:szCs w:val="28"/>
          </w:rPr>
          <w:t>://</w:t>
        </w:r>
        <w:proofErr w:type="spellStart"/>
        <w:r w:rsidR="00B310B2">
          <w:rPr>
            <w:rStyle w:val="-"/>
            <w:sz w:val="28"/>
            <w:szCs w:val="28"/>
            <w:lang w:val="en-US"/>
          </w:rPr>
          <w:t>aelmethe</w:t>
        </w:r>
        <w:proofErr w:type="spellEnd"/>
        <w:r w:rsidR="00B310B2">
          <w:rPr>
            <w:rStyle w:val="-"/>
            <w:sz w:val="28"/>
            <w:szCs w:val="28"/>
          </w:rPr>
          <w:t>.</w:t>
        </w:r>
        <w:proofErr w:type="spellStart"/>
        <w:r w:rsidR="00B310B2">
          <w:rPr>
            <w:rStyle w:val="-"/>
            <w:sz w:val="28"/>
            <w:szCs w:val="28"/>
            <w:lang w:val="en-US"/>
          </w:rPr>
          <w:t>blogspot</w:t>
        </w:r>
        <w:proofErr w:type="spellEnd"/>
        <w:r w:rsidR="00B310B2">
          <w:rPr>
            <w:rStyle w:val="-"/>
            <w:sz w:val="28"/>
            <w:szCs w:val="28"/>
          </w:rPr>
          <w:t>.</w:t>
        </w:r>
        <w:r w:rsidR="00B310B2">
          <w:rPr>
            <w:rStyle w:val="-"/>
            <w:sz w:val="28"/>
            <w:szCs w:val="28"/>
            <w:lang w:val="en-US"/>
          </w:rPr>
          <w:t>com</w:t>
        </w:r>
      </w:hyperlink>
      <w:r w:rsidR="00B310B2">
        <w:rPr>
          <w:sz w:val="28"/>
          <w:szCs w:val="28"/>
        </w:rPr>
        <w:tab/>
      </w:r>
      <w:r w:rsidR="001E7C85">
        <w:rPr>
          <w:sz w:val="28"/>
          <w:szCs w:val="28"/>
        </w:rPr>
        <w:t xml:space="preserve">                     </w:t>
      </w:r>
      <w:proofErr w:type="gramStart"/>
      <w:r w:rsidR="001E7C85">
        <w:rPr>
          <w:sz w:val="28"/>
          <w:szCs w:val="28"/>
          <w:u w:val="single"/>
        </w:rPr>
        <w:t xml:space="preserve">Προς </w:t>
      </w:r>
      <w:r w:rsidR="001E7C85">
        <w:rPr>
          <w:sz w:val="28"/>
          <w:szCs w:val="28"/>
        </w:rPr>
        <w:t>:</w:t>
      </w:r>
      <w:proofErr w:type="gramEnd"/>
      <w:r w:rsidR="001E7C85">
        <w:rPr>
          <w:spacing w:val="-3"/>
          <w:sz w:val="28"/>
          <w:szCs w:val="28"/>
        </w:rPr>
        <w:t xml:space="preserve"> </w:t>
      </w:r>
    </w:p>
    <w:p w:rsidR="001E7C85" w:rsidRDefault="001E7C85" w:rsidP="001E7C85">
      <w:pPr>
        <w:pStyle w:val="a4"/>
        <w:rPr>
          <w:b/>
          <w:sz w:val="26"/>
          <w:szCs w:val="26"/>
        </w:rPr>
      </w:pPr>
      <w:r>
        <w:rPr>
          <w:sz w:val="28"/>
          <w:szCs w:val="28"/>
        </w:rPr>
        <w:tab/>
      </w:r>
    </w:p>
    <w:p w:rsidR="001E7C85" w:rsidRDefault="001E7C85" w:rsidP="001E7C85">
      <w:pPr>
        <w:pStyle w:val="a4"/>
        <w:numPr>
          <w:ilvl w:val="8"/>
          <w:numId w:val="2"/>
        </w:numPr>
        <w:suppressAutoHyphens/>
        <w:ind w:left="4678" w:hanging="425"/>
        <w:rPr>
          <w:b/>
          <w:sz w:val="26"/>
          <w:szCs w:val="26"/>
        </w:rPr>
      </w:pPr>
      <w:r>
        <w:rPr>
          <w:b/>
          <w:sz w:val="26"/>
          <w:szCs w:val="26"/>
        </w:rPr>
        <w:t>Σ</w:t>
      </w:r>
      <w:r>
        <w:rPr>
          <w:b/>
          <w:spacing w:val="-3"/>
          <w:sz w:val="26"/>
          <w:szCs w:val="26"/>
        </w:rPr>
        <w:t>χολεία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και Συναδέλφους Α΄ΕΛΜΕ</w:t>
      </w:r>
    </w:p>
    <w:p w:rsidR="001E7C85" w:rsidRDefault="001E7C85" w:rsidP="001E7C85">
      <w:pPr>
        <w:pStyle w:val="a4"/>
        <w:numPr>
          <w:ilvl w:val="8"/>
          <w:numId w:val="2"/>
        </w:numPr>
        <w:suppressAutoHyphens/>
        <w:ind w:left="4678" w:hanging="42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Διευθύνσεις </w:t>
      </w:r>
      <w:proofErr w:type="spellStart"/>
      <w:r>
        <w:rPr>
          <w:b/>
          <w:sz w:val="26"/>
          <w:szCs w:val="26"/>
        </w:rPr>
        <w:t>Β΄θμιας</w:t>
      </w:r>
      <w:proofErr w:type="spellEnd"/>
      <w:r>
        <w:rPr>
          <w:b/>
          <w:sz w:val="26"/>
          <w:szCs w:val="26"/>
        </w:rPr>
        <w:t xml:space="preserve"> Εκπαίδευσης Ανατολικής και Δυτικής Θεσσαλονίκης</w:t>
      </w:r>
    </w:p>
    <w:p w:rsidR="001E7C85" w:rsidRDefault="001E7C85" w:rsidP="001E7C85">
      <w:pPr>
        <w:pStyle w:val="a4"/>
        <w:numPr>
          <w:ilvl w:val="8"/>
          <w:numId w:val="2"/>
        </w:numPr>
        <w:suppressAutoHyphens/>
        <w:ind w:left="4678" w:hanging="425"/>
        <w:rPr>
          <w:b/>
          <w:sz w:val="26"/>
          <w:szCs w:val="26"/>
        </w:rPr>
      </w:pPr>
      <w:r>
        <w:rPr>
          <w:b/>
          <w:sz w:val="26"/>
          <w:szCs w:val="26"/>
        </w:rPr>
        <w:t>Περιφερειακή Διεύθυνση Εκπαίδευσης Κεντρικής Μακεδονίας</w:t>
      </w:r>
    </w:p>
    <w:p w:rsidR="001E7C85" w:rsidRPr="00C55100" w:rsidRDefault="001E7C85" w:rsidP="001E7C85">
      <w:pPr>
        <w:pStyle w:val="a4"/>
        <w:numPr>
          <w:ilvl w:val="8"/>
          <w:numId w:val="2"/>
        </w:numPr>
        <w:suppressAutoHyphens/>
        <w:ind w:left="4678" w:hanging="425"/>
        <w:rPr>
          <w:rFonts w:ascii="Arial" w:hAnsi="Arial" w:cs="Arial"/>
          <w:b/>
        </w:rPr>
      </w:pPr>
      <w:r>
        <w:rPr>
          <w:b/>
          <w:sz w:val="26"/>
          <w:szCs w:val="26"/>
        </w:rPr>
        <w:t>ΜΜΕ</w:t>
      </w:r>
    </w:p>
    <w:p w:rsidR="00B310B2" w:rsidRDefault="00B310B2" w:rsidP="00B310B2">
      <w:r>
        <w:t xml:space="preserve">                                                                                                       </w:t>
      </w:r>
    </w:p>
    <w:p w:rsidR="00B815B9" w:rsidRPr="0019015A" w:rsidRDefault="00B815B9" w:rsidP="00B815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Για τις επιθέσεις σε βάρος εκπαιδευτικών</w:t>
      </w:r>
    </w:p>
    <w:p w:rsidR="00E37465" w:rsidRPr="00965F6F" w:rsidRDefault="00D32B48" w:rsidP="00E37465">
      <w:pPr>
        <w:jc w:val="both"/>
        <w:rPr>
          <w:rFonts w:ascii="Times New Roman" w:hAnsi="Times New Roman" w:cs="Times New Roman"/>
          <w:sz w:val="24"/>
          <w:szCs w:val="24"/>
        </w:rPr>
      </w:pPr>
      <w:r w:rsidRPr="00965F6F">
        <w:rPr>
          <w:rFonts w:ascii="Cambria" w:hAnsi="Cambria"/>
          <w:sz w:val="24"/>
          <w:szCs w:val="24"/>
        </w:rPr>
        <w:t>Μετά από την πολύμηνη αναστολή λειτουργίας των σχολείων και με την πανδημία να φουντώνει, η κυβέρνηση και το Υπουργείο Παιδείας, αντί να σχεδιάσουν μεθοδικά τα βήματα του ανοίγματος των σχολείων, προχωρούν στο άνοιγμα μόνο του Λυκείου. Δεν πήρ</w:t>
      </w:r>
      <w:r w:rsidR="000F08AB" w:rsidRPr="00965F6F">
        <w:rPr>
          <w:rFonts w:ascii="Cambria" w:hAnsi="Cambria"/>
          <w:sz w:val="24"/>
          <w:szCs w:val="24"/>
        </w:rPr>
        <w:t>αν</w:t>
      </w:r>
      <w:r w:rsidRPr="00965F6F">
        <w:rPr>
          <w:rFonts w:ascii="Cambria" w:hAnsi="Cambria"/>
          <w:sz w:val="24"/>
          <w:szCs w:val="24"/>
        </w:rPr>
        <w:t xml:space="preserve"> κανένα μέτρο προστασίας των εκπαιδευτικών , των μαθητών και των γονιών τους. Το μόνο μέτρο που πήρ</w:t>
      </w:r>
      <w:r w:rsidR="000F08AB" w:rsidRPr="00965F6F">
        <w:rPr>
          <w:rFonts w:ascii="Cambria" w:hAnsi="Cambria"/>
          <w:sz w:val="24"/>
          <w:szCs w:val="24"/>
        </w:rPr>
        <w:t>αν</w:t>
      </w:r>
      <w:r w:rsidRPr="00965F6F">
        <w:rPr>
          <w:rFonts w:ascii="Cambria" w:hAnsi="Cambria"/>
          <w:sz w:val="24"/>
          <w:szCs w:val="24"/>
        </w:rPr>
        <w:t xml:space="preserve"> ήταν τα </w:t>
      </w:r>
      <w:r w:rsidRPr="00965F6F">
        <w:rPr>
          <w:rFonts w:ascii="Cambria" w:hAnsi="Cambria"/>
          <w:sz w:val="24"/>
          <w:szCs w:val="24"/>
          <w:lang w:val="en-US"/>
        </w:rPr>
        <w:t>self</w:t>
      </w:r>
      <w:r w:rsidRPr="00965F6F">
        <w:rPr>
          <w:rFonts w:ascii="Cambria" w:hAnsi="Cambria"/>
          <w:sz w:val="24"/>
          <w:szCs w:val="24"/>
        </w:rPr>
        <w:t xml:space="preserve"> </w:t>
      </w:r>
      <w:r w:rsidRPr="00965F6F">
        <w:rPr>
          <w:rFonts w:ascii="Cambria" w:hAnsi="Cambria"/>
          <w:sz w:val="24"/>
          <w:szCs w:val="24"/>
          <w:lang w:val="en-US"/>
        </w:rPr>
        <w:t>tests</w:t>
      </w:r>
      <w:r w:rsidRPr="00965F6F">
        <w:rPr>
          <w:rFonts w:ascii="Cambria" w:hAnsi="Cambria"/>
          <w:sz w:val="24"/>
          <w:szCs w:val="24"/>
        </w:rPr>
        <w:t xml:space="preserve">. </w:t>
      </w:r>
      <w:r w:rsidR="003B7E39" w:rsidRPr="00965F6F">
        <w:rPr>
          <w:rFonts w:ascii="Cambria" w:hAnsi="Cambria"/>
          <w:sz w:val="24"/>
          <w:szCs w:val="24"/>
        </w:rPr>
        <w:t xml:space="preserve"> </w:t>
      </w:r>
      <w:r w:rsidR="00E37465" w:rsidRPr="00974663">
        <w:rPr>
          <w:rFonts w:cstheme="minorHAnsi"/>
          <w:sz w:val="24"/>
          <w:szCs w:val="24"/>
          <w:shd w:val="clear" w:color="auto" w:fill="FFFFFF"/>
        </w:rPr>
        <w:t>Τα σχολεία μας έχουν γίνει παραρτήματα του ΕΟΔΥ έχοντας φορτωθεί στην ουσία τις ευθύνες της πολιτείας,</w:t>
      </w:r>
      <w:r w:rsidR="00E37465" w:rsidRPr="00974663">
        <w:rPr>
          <w:rFonts w:cstheme="minorHAnsi"/>
          <w:color w:val="FF0000"/>
          <w:sz w:val="24"/>
          <w:szCs w:val="24"/>
          <w:shd w:val="clear" w:color="auto" w:fill="FFFFFF"/>
        </w:rPr>
        <w:t> </w:t>
      </w:r>
      <w:r w:rsidR="00E37465" w:rsidRPr="00974663">
        <w:rPr>
          <w:rFonts w:cstheme="minorHAnsi"/>
          <w:color w:val="26282A"/>
          <w:sz w:val="24"/>
          <w:szCs w:val="24"/>
          <w:shd w:val="clear" w:color="auto" w:fill="FFFFFF"/>
        </w:rPr>
        <w:t>μετατρέποντας τους εκπαιδευτικούς σε ελεγκτές,</w:t>
      </w:r>
      <w:r w:rsidR="00E37465" w:rsidRPr="00974663">
        <w:rPr>
          <w:rFonts w:cstheme="minorHAnsi"/>
          <w:color w:val="FF0000"/>
          <w:sz w:val="24"/>
          <w:szCs w:val="24"/>
          <w:shd w:val="clear" w:color="auto" w:fill="FFFFFF"/>
        </w:rPr>
        <w:t> </w:t>
      </w:r>
      <w:r w:rsidR="00E37465" w:rsidRPr="00974663">
        <w:rPr>
          <w:rFonts w:cstheme="minorHAnsi"/>
          <w:sz w:val="24"/>
          <w:szCs w:val="24"/>
          <w:shd w:val="clear" w:color="auto" w:fill="FFFFFF"/>
        </w:rPr>
        <w:t>παράλληλα με τον φόρτο εργασίας μετά από την πολύμηνη μη λειτουργία των σχολείων.</w:t>
      </w:r>
      <w:r w:rsidR="00E37465" w:rsidRPr="00E37465">
        <w:rPr>
          <w:rFonts w:ascii="New serif" w:hAnsi="New serif"/>
          <w:shd w:val="clear" w:color="auto" w:fill="FFFFFF"/>
        </w:rPr>
        <w:t> </w:t>
      </w:r>
      <w:r w:rsidR="00E37465" w:rsidRPr="00965F6F">
        <w:rPr>
          <w:rFonts w:ascii="Cambria" w:hAnsi="Cambria"/>
          <w:sz w:val="24"/>
          <w:szCs w:val="24"/>
        </w:rPr>
        <w:t>Μεταφέρουν δηλαδή  τις δικές τους ευθύνες στους γονείς, τους μαθητές και τους εκπαιδευτικούς.</w:t>
      </w:r>
      <w:r w:rsidR="00E37465" w:rsidRPr="00965F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3BE5" w:rsidRPr="00355B58" w:rsidRDefault="00E37465" w:rsidP="00433BE5">
      <w:pPr>
        <w:jc w:val="both"/>
        <w:rPr>
          <w:rFonts w:cstheme="minorHAnsi"/>
          <w:sz w:val="24"/>
          <w:szCs w:val="24"/>
        </w:rPr>
      </w:pPr>
      <w:r w:rsidRPr="00355B58">
        <w:rPr>
          <w:rFonts w:cstheme="minorHAnsi"/>
          <w:color w:val="26282A"/>
          <w:sz w:val="24"/>
          <w:szCs w:val="24"/>
          <w:shd w:val="clear" w:color="auto" w:fill="FFFFFF"/>
        </w:rPr>
        <w:t>Το Υπουργείο Παιδείας ασκεί μια επικίνδυνη επικοινωνιακή πολιτική σε βάρος των εκπαιδευτικών των μαθητών και ολόκληρης της κοινωνίας.</w:t>
      </w:r>
    </w:p>
    <w:p w:rsidR="00D32B48" w:rsidRPr="00433BE5" w:rsidRDefault="00D32B48" w:rsidP="007D72C1">
      <w:pPr>
        <w:rPr>
          <w:rFonts w:cstheme="minorHAnsi"/>
          <w:sz w:val="24"/>
          <w:szCs w:val="24"/>
        </w:rPr>
      </w:pPr>
      <w:r w:rsidRPr="00433BE5">
        <w:rPr>
          <w:rFonts w:cstheme="minorHAnsi"/>
          <w:sz w:val="24"/>
          <w:szCs w:val="24"/>
        </w:rPr>
        <w:t>Για μία ακόμη φορά οι εκπαιδευτικοί έχουν να αντιμετωπίσουν πέρα από την παντελή έλλειψη σχεδιασμού για το ασφαλές άνοιγμα των σχολείων και την πλήρη εγκατάλειψή τους από το Υπουργείο Παιδείας.</w:t>
      </w:r>
    </w:p>
    <w:p w:rsidR="00D32B48" w:rsidRPr="00433BE5" w:rsidRDefault="00D32B48" w:rsidP="00D32B48">
      <w:pPr>
        <w:jc w:val="both"/>
        <w:rPr>
          <w:rFonts w:cstheme="minorHAnsi"/>
          <w:sz w:val="24"/>
          <w:szCs w:val="24"/>
        </w:rPr>
      </w:pPr>
      <w:r w:rsidRPr="00433BE5">
        <w:rPr>
          <w:rFonts w:cstheme="minorHAnsi"/>
          <w:sz w:val="24"/>
          <w:szCs w:val="24"/>
        </w:rPr>
        <w:t>Εγκατάλειψη που τους αφήνει εκτεθειμένους σε επιθέσεις και απαράδεκτες συμπεριφορές.</w:t>
      </w:r>
    </w:p>
    <w:p w:rsidR="007D72C1" w:rsidRPr="003B7E39" w:rsidRDefault="007D72C1" w:rsidP="00F70DE2">
      <w:pPr>
        <w:jc w:val="both"/>
        <w:rPr>
          <w:rFonts w:cstheme="minorHAnsi"/>
          <w:b/>
          <w:sz w:val="24"/>
          <w:szCs w:val="24"/>
        </w:rPr>
      </w:pPr>
      <w:r w:rsidRPr="003B7E39">
        <w:rPr>
          <w:rFonts w:cstheme="minorHAnsi"/>
          <w:b/>
          <w:sz w:val="24"/>
          <w:szCs w:val="24"/>
        </w:rPr>
        <w:t xml:space="preserve">Το τελευταίο διάστημα συνάδελφοι εκπαιδευτικοί σε διάφορες περιοχές της χώρας δέχονται αναίτια επιθέσεις ή αντιμετωπίζουν μηνύσεις από </w:t>
      </w:r>
      <w:r w:rsidR="00F70DE2" w:rsidRPr="003B7E39">
        <w:rPr>
          <w:rFonts w:cstheme="minorHAnsi"/>
          <w:b/>
          <w:sz w:val="24"/>
          <w:szCs w:val="24"/>
        </w:rPr>
        <w:t xml:space="preserve">άτομα </w:t>
      </w:r>
      <w:r w:rsidR="00E37465">
        <w:rPr>
          <w:rFonts w:cstheme="minorHAnsi"/>
          <w:b/>
          <w:sz w:val="24"/>
          <w:szCs w:val="24"/>
        </w:rPr>
        <w:t xml:space="preserve">που  </w:t>
      </w:r>
      <w:r w:rsidR="00F70DE2" w:rsidRPr="003B7E39">
        <w:rPr>
          <w:rFonts w:cstheme="minorHAnsi"/>
          <w:b/>
          <w:sz w:val="24"/>
          <w:szCs w:val="24"/>
        </w:rPr>
        <w:t xml:space="preserve">δηλώνουν </w:t>
      </w:r>
      <w:r w:rsidRPr="003B7E39">
        <w:rPr>
          <w:rFonts w:cstheme="minorHAnsi"/>
          <w:b/>
          <w:sz w:val="24"/>
          <w:szCs w:val="24"/>
        </w:rPr>
        <w:t xml:space="preserve">αρνητές του </w:t>
      </w:r>
      <w:proofErr w:type="spellStart"/>
      <w:r w:rsidRPr="003B7E39">
        <w:rPr>
          <w:rFonts w:cstheme="minorHAnsi"/>
          <w:b/>
          <w:sz w:val="24"/>
          <w:szCs w:val="24"/>
        </w:rPr>
        <w:t>κορωνοϊού</w:t>
      </w:r>
      <w:proofErr w:type="spellEnd"/>
      <w:r w:rsidRPr="003B7E39">
        <w:rPr>
          <w:rFonts w:cstheme="minorHAnsi"/>
          <w:b/>
          <w:sz w:val="24"/>
          <w:szCs w:val="24"/>
        </w:rPr>
        <w:t xml:space="preserve">, της μάσκας </w:t>
      </w:r>
      <w:r w:rsidR="00A823F8" w:rsidRPr="003B7E39">
        <w:rPr>
          <w:rFonts w:cstheme="minorHAnsi"/>
          <w:b/>
          <w:sz w:val="24"/>
          <w:szCs w:val="24"/>
        </w:rPr>
        <w:t>ή</w:t>
      </w:r>
      <w:r w:rsidRPr="003B7E39">
        <w:rPr>
          <w:rFonts w:cstheme="minorHAnsi"/>
          <w:b/>
          <w:sz w:val="24"/>
          <w:szCs w:val="24"/>
        </w:rPr>
        <w:t xml:space="preserve"> των </w:t>
      </w:r>
      <w:r w:rsidRPr="003B7E39">
        <w:rPr>
          <w:rFonts w:cstheme="minorHAnsi"/>
          <w:b/>
          <w:sz w:val="24"/>
          <w:szCs w:val="24"/>
          <w:lang w:val="en-US"/>
        </w:rPr>
        <w:t>self</w:t>
      </w:r>
      <w:r w:rsidRPr="003B7E39">
        <w:rPr>
          <w:rFonts w:cstheme="minorHAnsi"/>
          <w:b/>
          <w:sz w:val="24"/>
          <w:szCs w:val="24"/>
        </w:rPr>
        <w:t>-</w:t>
      </w:r>
      <w:r w:rsidRPr="003B7E39">
        <w:rPr>
          <w:rFonts w:cstheme="minorHAnsi"/>
          <w:b/>
          <w:sz w:val="24"/>
          <w:szCs w:val="24"/>
          <w:lang w:val="en-US"/>
        </w:rPr>
        <w:t>test</w:t>
      </w:r>
      <w:r w:rsidR="00E73F15" w:rsidRPr="003B7E39">
        <w:rPr>
          <w:rFonts w:cstheme="minorHAnsi"/>
          <w:b/>
          <w:sz w:val="24"/>
          <w:szCs w:val="24"/>
          <w:lang w:val="en-US"/>
        </w:rPr>
        <w:t>s</w:t>
      </w:r>
      <w:r w:rsidR="00F70DE2" w:rsidRPr="003B7E39">
        <w:rPr>
          <w:rFonts w:cstheme="minorHAnsi"/>
          <w:b/>
          <w:sz w:val="24"/>
          <w:szCs w:val="24"/>
        </w:rPr>
        <w:t>!</w:t>
      </w:r>
    </w:p>
    <w:p w:rsidR="00D23DFD" w:rsidRPr="00433BE5" w:rsidRDefault="005A4250" w:rsidP="00D23DFD">
      <w:pPr>
        <w:rPr>
          <w:rFonts w:cstheme="minorHAnsi"/>
          <w:sz w:val="24"/>
          <w:szCs w:val="24"/>
        </w:rPr>
      </w:pPr>
      <w:r w:rsidRPr="00433BE5">
        <w:rPr>
          <w:rFonts w:cstheme="minorHAnsi"/>
          <w:sz w:val="24"/>
          <w:szCs w:val="24"/>
        </w:rPr>
        <w:t xml:space="preserve">Πρέπει να </w:t>
      </w:r>
      <w:r w:rsidR="00D23DFD" w:rsidRPr="00433BE5">
        <w:rPr>
          <w:rFonts w:cstheme="minorHAnsi"/>
          <w:sz w:val="24"/>
          <w:szCs w:val="24"/>
        </w:rPr>
        <w:t xml:space="preserve"> γίνει από όλους αντιληπτό</w:t>
      </w:r>
      <w:r w:rsidRPr="00433BE5">
        <w:rPr>
          <w:rFonts w:cstheme="minorHAnsi"/>
          <w:sz w:val="24"/>
          <w:szCs w:val="24"/>
        </w:rPr>
        <w:t>,</w:t>
      </w:r>
      <w:r w:rsidR="00D23DFD" w:rsidRPr="00433BE5">
        <w:rPr>
          <w:rFonts w:cstheme="minorHAnsi"/>
          <w:sz w:val="24"/>
          <w:szCs w:val="24"/>
        </w:rPr>
        <w:t xml:space="preserve"> ότι οι εκπαιδευτικοί που ανταποκρίθηκαν και συνεχίζουν να ανταποκρίνονται</w:t>
      </w:r>
      <w:r w:rsidRPr="00433BE5">
        <w:rPr>
          <w:rFonts w:cstheme="minorHAnsi"/>
          <w:sz w:val="24"/>
          <w:szCs w:val="24"/>
        </w:rPr>
        <w:t xml:space="preserve"> με αυταπάρνηση και αλτρουισμό σ</w:t>
      </w:r>
      <w:r w:rsidR="00D23DFD" w:rsidRPr="00433BE5">
        <w:rPr>
          <w:rFonts w:cstheme="minorHAnsi"/>
          <w:sz w:val="24"/>
          <w:szCs w:val="24"/>
        </w:rPr>
        <w:t xml:space="preserve">το δύσκολο έργο της  </w:t>
      </w:r>
      <w:r w:rsidRPr="00433BE5">
        <w:rPr>
          <w:rFonts w:cstheme="minorHAnsi"/>
          <w:sz w:val="24"/>
          <w:szCs w:val="24"/>
        </w:rPr>
        <w:t xml:space="preserve">συνέχισης </w:t>
      </w:r>
      <w:r w:rsidR="00D23DFD" w:rsidRPr="00433BE5">
        <w:rPr>
          <w:rFonts w:cstheme="minorHAnsi"/>
          <w:sz w:val="24"/>
          <w:szCs w:val="24"/>
        </w:rPr>
        <w:t xml:space="preserve"> της εκπαιδευτικής λειτουργίας και  </w:t>
      </w:r>
      <w:r w:rsidR="00E73F15" w:rsidRPr="00433BE5">
        <w:rPr>
          <w:rFonts w:cstheme="minorHAnsi"/>
          <w:sz w:val="24"/>
          <w:szCs w:val="24"/>
        </w:rPr>
        <w:t xml:space="preserve">της πολύπλευρης </w:t>
      </w:r>
      <w:r w:rsidRPr="00433BE5">
        <w:rPr>
          <w:rFonts w:cstheme="minorHAnsi"/>
          <w:sz w:val="24"/>
          <w:szCs w:val="24"/>
        </w:rPr>
        <w:t>στήριξης</w:t>
      </w:r>
      <w:r w:rsidR="00D23DFD" w:rsidRPr="00433BE5">
        <w:rPr>
          <w:rFonts w:cstheme="minorHAnsi"/>
          <w:sz w:val="24"/>
          <w:szCs w:val="24"/>
        </w:rPr>
        <w:t xml:space="preserve"> των μαθητών τους, χρειάζονται την υποστήριξη   και τη συνδρομή  όλων των εμπλεκομένων στην εκπαιδευτική διαδικασία. </w:t>
      </w:r>
    </w:p>
    <w:p w:rsidR="005A4250" w:rsidRPr="00E37465" w:rsidRDefault="003842ED" w:rsidP="00E37465">
      <w:r w:rsidRPr="00433BE5">
        <w:lastRenderedPageBreak/>
        <w:t xml:space="preserve">Θεωρούμε </w:t>
      </w:r>
      <w:r w:rsidR="00A823F8" w:rsidRPr="00433BE5">
        <w:t xml:space="preserve">απαράδεκτες </w:t>
      </w:r>
      <w:r w:rsidRPr="00433BE5">
        <w:t xml:space="preserve">τις </w:t>
      </w:r>
      <w:r w:rsidR="007D72C1" w:rsidRPr="00433BE5">
        <w:t>ενέργειες</w:t>
      </w:r>
      <w:r w:rsidRPr="00433BE5">
        <w:t xml:space="preserve"> </w:t>
      </w:r>
      <w:r w:rsidRPr="00965F6F">
        <w:t>(</w:t>
      </w:r>
      <w:r w:rsidR="001045B1" w:rsidRPr="00965F6F">
        <w:t xml:space="preserve">μιας </w:t>
      </w:r>
      <w:r w:rsidRPr="00965F6F">
        <w:t>ευτυχώς μικρής μειοψηφίας)</w:t>
      </w:r>
      <w:r w:rsidR="007D72C1" w:rsidRPr="00433BE5">
        <w:t xml:space="preserve"> </w:t>
      </w:r>
      <w:r w:rsidR="00D23DFD" w:rsidRPr="00433BE5">
        <w:t>σε</w:t>
      </w:r>
      <w:r w:rsidR="007D72C1" w:rsidRPr="00433BE5">
        <w:t xml:space="preserve"> βάρος </w:t>
      </w:r>
      <w:r w:rsidR="00D23DFD" w:rsidRPr="00433BE5">
        <w:t xml:space="preserve">των </w:t>
      </w:r>
      <w:r w:rsidR="007D72C1" w:rsidRPr="00433BE5">
        <w:t>εκπαιδευτικών, οι οποίοι</w:t>
      </w:r>
      <w:r w:rsidR="00433BE5">
        <w:t xml:space="preserve"> προσπαθούν </w:t>
      </w:r>
      <w:r w:rsidR="00433BE5" w:rsidRPr="00965F6F">
        <w:t>να ανταποκριθούν και σ αυτό το  καθήκον  με το</w:t>
      </w:r>
      <w:r w:rsidR="00E0571F" w:rsidRPr="00965F6F">
        <w:t xml:space="preserve"> </w:t>
      </w:r>
      <w:r w:rsidR="00433BE5" w:rsidRPr="00965F6F">
        <w:t>οποίο τους  φόρτωσε η πολιτεία</w:t>
      </w:r>
      <w:r w:rsidR="003B7E39">
        <w:rPr>
          <w:color w:val="FF0000"/>
        </w:rPr>
        <w:t>.</w:t>
      </w:r>
      <w:r w:rsidR="00433BE5">
        <w:t xml:space="preserve"> </w:t>
      </w:r>
      <w:r w:rsidR="00E0571F" w:rsidRPr="00965F6F">
        <w:t>Ενέργειες</w:t>
      </w:r>
      <w:r w:rsidR="00433BE5" w:rsidRPr="00965F6F">
        <w:t xml:space="preserve"> που</w:t>
      </w:r>
      <w:r w:rsidR="00433BE5">
        <w:t xml:space="preserve"> </w:t>
      </w:r>
      <w:r w:rsidR="005A4250" w:rsidRPr="00433BE5">
        <w:t>στρέφονται εναντίον όχι μόνον των εκπαιδευτικών</w:t>
      </w:r>
      <w:r w:rsidR="003E0394" w:rsidRPr="00433BE5">
        <w:t xml:space="preserve"> αλλά και </w:t>
      </w:r>
      <w:r w:rsidR="005A4250" w:rsidRPr="00433BE5">
        <w:t xml:space="preserve"> των μαθητών </w:t>
      </w:r>
      <w:r w:rsidR="00E73F15" w:rsidRPr="00433BE5">
        <w:t xml:space="preserve">και </w:t>
      </w:r>
      <w:r w:rsidR="005A4250" w:rsidRPr="00433BE5">
        <w:t>των γονέων τους και του  σχολείου γενικότερα</w:t>
      </w:r>
      <w:r w:rsidR="00446D64" w:rsidRPr="00433BE5">
        <w:t>.</w:t>
      </w:r>
    </w:p>
    <w:p w:rsidR="005A4250" w:rsidRPr="00E37465" w:rsidRDefault="005A4250" w:rsidP="00F70DE2">
      <w:pPr>
        <w:jc w:val="both"/>
        <w:rPr>
          <w:rFonts w:cstheme="minorHAnsi"/>
          <w:sz w:val="24"/>
          <w:szCs w:val="24"/>
        </w:rPr>
      </w:pPr>
      <w:r w:rsidRPr="00E37465">
        <w:rPr>
          <w:rFonts w:cstheme="minorHAnsi"/>
          <w:sz w:val="24"/>
          <w:szCs w:val="24"/>
        </w:rPr>
        <w:t xml:space="preserve">Πρόκειται για αντικοινωνικές </w:t>
      </w:r>
      <w:r w:rsidR="001E7C85">
        <w:rPr>
          <w:rFonts w:cstheme="minorHAnsi"/>
          <w:sz w:val="24"/>
          <w:szCs w:val="24"/>
        </w:rPr>
        <w:t xml:space="preserve">συμπεριφορές </w:t>
      </w:r>
      <w:r w:rsidRPr="00E37465">
        <w:rPr>
          <w:rFonts w:cstheme="minorHAnsi"/>
          <w:sz w:val="24"/>
          <w:szCs w:val="24"/>
        </w:rPr>
        <w:t xml:space="preserve">που κινούνται </w:t>
      </w:r>
      <w:r w:rsidR="007D72C1" w:rsidRPr="00E37465">
        <w:rPr>
          <w:rFonts w:cstheme="minorHAnsi"/>
          <w:sz w:val="24"/>
          <w:szCs w:val="24"/>
        </w:rPr>
        <w:t xml:space="preserve"> </w:t>
      </w:r>
      <w:r w:rsidR="00446D64" w:rsidRPr="00E37465">
        <w:rPr>
          <w:rFonts w:cstheme="minorHAnsi"/>
          <w:sz w:val="24"/>
          <w:szCs w:val="24"/>
        </w:rPr>
        <w:t xml:space="preserve">κόντρα, </w:t>
      </w:r>
      <w:r w:rsidRPr="00E37465">
        <w:rPr>
          <w:rFonts w:cstheme="minorHAnsi"/>
          <w:sz w:val="24"/>
          <w:szCs w:val="24"/>
        </w:rPr>
        <w:t>στην επιστήμη</w:t>
      </w:r>
      <w:r w:rsidR="007D72C1" w:rsidRPr="00E37465">
        <w:rPr>
          <w:rFonts w:cstheme="minorHAnsi"/>
          <w:sz w:val="24"/>
          <w:szCs w:val="24"/>
        </w:rPr>
        <w:t xml:space="preserve"> </w:t>
      </w:r>
      <w:r w:rsidRPr="00E37465">
        <w:rPr>
          <w:rFonts w:cstheme="minorHAnsi"/>
          <w:sz w:val="24"/>
          <w:szCs w:val="24"/>
        </w:rPr>
        <w:t xml:space="preserve">και στη λογική. </w:t>
      </w:r>
      <w:r w:rsidR="007D72C1" w:rsidRPr="00E37465">
        <w:rPr>
          <w:rFonts w:cstheme="minorHAnsi"/>
          <w:sz w:val="24"/>
          <w:szCs w:val="24"/>
        </w:rPr>
        <w:t xml:space="preserve"> </w:t>
      </w:r>
    </w:p>
    <w:p w:rsidR="00F70DE2" w:rsidRPr="00433BE5" w:rsidRDefault="00F70DE2" w:rsidP="00F70DE2">
      <w:pPr>
        <w:jc w:val="both"/>
        <w:rPr>
          <w:rFonts w:cstheme="minorHAnsi"/>
          <w:sz w:val="24"/>
          <w:szCs w:val="24"/>
        </w:rPr>
      </w:pPr>
      <w:r w:rsidRPr="00433BE5">
        <w:rPr>
          <w:rFonts w:cstheme="minorHAnsi"/>
          <w:sz w:val="24"/>
          <w:szCs w:val="24"/>
        </w:rPr>
        <w:t>Σεβόμαστε κάθε διαφορετική άποψη, αλλά δεν μπορούμε να ανεχθούμε επιθέσεις και υβριστικές συμπεριφορές, που προσβάλλουν την αξιοπρέπειά μας. Το σχολείο είναι η ζωή μας και θα το περιφρουρήσουμε με κάθε νόμιμο μέσο.</w:t>
      </w:r>
    </w:p>
    <w:p w:rsidR="007D72C1" w:rsidRPr="00433BE5" w:rsidRDefault="003E0394" w:rsidP="003E0394">
      <w:pPr>
        <w:rPr>
          <w:rFonts w:cstheme="minorHAnsi"/>
          <w:sz w:val="24"/>
          <w:szCs w:val="24"/>
        </w:rPr>
      </w:pPr>
      <w:r w:rsidRPr="00433BE5">
        <w:rPr>
          <w:rFonts w:cstheme="minorHAnsi"/>
          <w:sz w:val="24"/>
          <w:szCs w:val="24"/>
        </w:rPr>
        <w:t>Το ΔΣ της Α ΕΛΜΕ Θεσσαλονίκης ε</w:t>
      </w:r>
      <w:r w:rsidR="007D72C1" w:rsidRPr="00433BE5">
        <w:rPr>
          <w:rFonts w:cstheme="minorHAnsi"/>
          <w:sz w:val="24"/>
          <w:szCs w:val="24"/>
        </w:rPr>
        <w:t xml:space="preserve">κφράζει την αλληλεγγύη και τη συμπαράστασή </w:t>
      </w:r>
      <w:r w:rsidRPr="00433BE5">
        <w:rPr>
          <w:rFonts w:cstheme="minorHAnsi"/>
          <w:sz w:val="24"/>
          <w:szCs w:val="24"/>
        </w:rPr>
        <w:t xml:space="preserve">του </w:t>
      </w:r>
      <w:r w:rsidR="007D72C1" w:rsidRPr="00433BE5">
        <w:rPr>
          <w:rFonts w:cstheme="minorHAnsi"/>
          <w:sz w:val="24"/>
          <w:szCs w:val="24"/>
        </w:rPr>
        <w:t xml:space="preserve">στους εκπαιδευτικούς που </w:t>
      </w:r>
      <w:r w:rsidR="00F70DE2" w:rsidRPr="00433BE5">
        <w:rPr>
          <w:rFonts w:cstheme="minorHAnsi"/>
          <w:sz w:val="24"/>
          <w:szCs w:val="24"/>
        </w:rPr>
        <w:t>υπέστησαν</w:t>
      </w:r>
      <w:r w:rsidR="007D72C1" w:rsidRPr="00433BE5">
        <w:rPr>
          <w:rFonts w:cstheme="minorHAnsi"/>
          <w:sz w:val="24"/>
          <w:szCs w:val="24"/>
        </w:rPr>
        <w:t xml:space="preserve"> την προσβλητική αυτή συμπεριφορά.</w:t>
      </w:r>
    </w:p>
    <w:p w:rsidR="00F70DE2" w:rsidRPr="00433BE5" w:rsidRDefault="00F70DE2" w:rsidP="007D72C1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33BE5">
        <w:rPr>
          <w:rFonts w:cstheme="minorHAnsi"/>
          <w:sz w:val="24"/>
          <w:szCs w:val="24"/>
        </w:rPr>
        <w:t>Καταδικάζει τις απαράδεκτες ενέργειες των αρνητών της λογικής</w:t>
      </w:r>
      <w:r w:rsidR="00E37465">
        <w:rPr>
          <w:rFonts w:cstheme="minorHAnsi"/>
          <w:sz w:val="24"/>
          <w:szCs w:val="24"/>
        </w:rPr>
        <w:t xml:space="preserve"> </w:t>
      </w:r>
      <w:r w:rsidRPr="00433BE5">
        <w:rPr>
          <w:rFonts w:cstheme="minorHAnsi"/>
          <w:sz w:val="24"/>
          <w:szCs w:val="24"/>
        </w:rPr>
        <w:t>.</w:t>
      </w:r>
    </w:p>
    <w:p w:rsidR="007D72C1" w:rsidRPr="00433BE5" w:rsidRDefault="007D72C1" w:rsidP="007D72C1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33BE5">
        <w:rPr>
          <w:rFonts w:cstheme="minorHAnsi"/>
          <w:sz w:val="24"/>
          <w:szCs w:val="24"/>
        </w:rPr>
        <w:t xml:space="preserve">Απαιτεί </w:t>
      </w:r>
      <w:r w:rsidR="005A4250" w:rsidRPr="00433BE5">
        <w:rPr>
          <w:rFonts w:cstheme="minorHAnsi"/>
          <w:sz w:val="24"/>
          <w:szCs w:val="24"/>
        </w:rPr>
        <w:t xml:space="preserve">από </w:t>
      </w:r>
      <w:r w:rsidRPr="00433BE5">
        <w:rPr>
          <w:rFonts w:cstheme="minorHAnsi"/>
          <w:sz w:val="24"/>
          <w:szCs w:val="24"/>
        </w:rPr>
        <w:t xml:space="preserve">το Υπουργείο Παιδείας </w:t>
      </w:r>
      <w:r w:rsidR="00F70DE2" w:rsidRPr="00433BE5">
        <w:rPr>
          <w:rFonts w:cstheme="minorHAnsi"/>
          <w:sz w:val="24"/>
          <w:szCs w:val="24"/>
        </w:rPr>
        <w:t xml:space="preserve">και </w:t>
      </w:r>
      <w:r w:rsidR="005A4250" w:rsidRPr="00433BE5">
        <w:rPr>
          <w:rFonts w:cstheme="minorHAnsi"/>
          <w:sz w:val="24"/>
          <w:szCs w:val="24"/>
        </w:rPr>
        <w:t>την</w:t>
      </w:r>
      <w:r w:rsidR="00F70DE2" w:rsidRPr="00433BE5">
        <w:rPr>
          <w:rFonts w:cstheme="minorHAnsi"/>
          <w:sz w:val="24"/>
          <w:szCs w:val="24"/>
        </w:rPr>
        <w:t xml:space="preserve"> κυβέρνηση να λάβουν</w:t>
      </w:r>
      <w:r w:rsidRPr="00433BE5">
        <w:rPr>
          <w:rFonts w:cstheme="minorHAnsi"/>
          <w:sz w:val="24"/>
          <w:szCs w:val="24"/>
        </w:rPr>
        <w:t xml:space="preserve"> όλα τα απαραίτητα μέτρα για την προστασία των εκπαιδευτικών</w:t>
      </w:r>
      <w:r w:rsidR="00E0571F">
        <w:rPr>
          <w:rFonts w:cstheme="minorHAnsi"/>
          <w:sz w:val="24"/>
          <w:szCs w:val="24"/>
        </w:rPr>
        <w:t xml:space="preserve"> από τις επιθέσεις</w:t>
      </w:r>
      <w:r w:rsidRPr="00433BE5">
        <w:rPr>
          <w:rFonts w:cstheme="minorHAnsi"/>
          <w:sz w:val="24"/>
          <w:szCs w:val="24"/>
        </w:rPr>
        <w:t>.</w:t>
      </w:r>
    </w:p>
    <w:p w:rsidR="000F08AB" w:rsidRPr="00433BE5" w:rsidRDefault="000F08AB" w:rsidP="007D72C1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33BE5">
        <w:rPr>
          <w:rFonts w:cstheme="minorHAnsi"/>
          <w:sz w:val="24"/>
          <w:szCs w:val="24"/>
        </w:rPr>
        <w:t>Απαιτ</w:t>
      </w:r>
      <w:r w:rsidR="00E0571F">
        <w:rPr>
          <w:rFonts w:cstheme="minorHAnsi"/>
          <w:sz w:val="24"/>
          <w:szCs w:val="24"/>
        </w:rPr>
        <w:t>εί</w:t>
      </w:r>
      <w:r w:rsidRPr="00433BE5">
        <w:rPr>
          <w:rFonts w:cstheme="minorHAnsi"/>
          <w:sz w:val="24"/>
          <w:szCs w:val="24"/>
        </w:rPr>
        <w:t xml:space="preserve"> η κυβέρνηση να αναλάβει τις ευθύνες </w:t>
      </w:r>
      <w:r w:rsidR="00E0571F">
        <w:rPr>
          <w:rFonts w:cstheme="minorHAnsi"/>
          <w:sz w:val="24"/>
          <w:szCs w:val="24"/>
        </w:rPr>
        <w:t>της και να κάνε</w:t>
      </w:r>
      <w:r w:rsidR="00974663">
        <w:rPr>
          <w:rFonts w:cstheme="minorHAnsi"/>
          <w:sz w:val="24"/>
          <w:szCs w:val="24"/>
        </w:rPr>
        <w:t>ι μαζικά και επαναλαμβανόμενα τε</w:t>
      </w:r>
      <w:r w:rsidR="00E0571F">
        <w:rPr>
          <w:rFonts w:cstheme="minorHAnsi"/>
          <w:sz w:val="24"/>
          <w:szCs w:val="24"/>
        </w:rPr>
        <w:t>στ με ευθύνη του ΕΟΔΥ.</w:t>
      </w:r>
    </w:p>
    <w:p w:rsidR="00B815B9" w:rsidRPr="001E7C85" w:rsidRDefault="003E0394" w:rsidP="001E7C85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E7C85">
        <w:rPr>
          <w:rFonts w:ascii="Times New Roman" w:hAnsi="Times New Roman" w:cs="Times New Roman"/>
          <w:b/>
          <w:sz w:val="24"/>
          <w:szCs w:val="24"/>
        </w:rPr>
        <w:t xml:space="preserve">Οι εκπαιδευτικοί μαζί με το </w:t>
      </w:r>
      <w:proofErr w:type="spellStart"/>
      <w:r w:rsidRPr="001E7C85">
        <w:rPr>
          <w:rFonts w:ascii="Times New Roman" w:hAnsi="Times New Roman" w:cs="Times New Roman"/>
          <w:b/>
          <w:sz w:val="24"/>
          <w:szCs w:val="24"/>
        </w:rPr>
        <w:t>γονεϊκό</w:t>
      </w:r>
      <w:proofErr w:type="spellEnd"/>
      <w:r w:rsidRPr="001E7C85">
        <w:rPr>
          <w:rFonts w:ascii="Times New Roman" w:hAnsi="Times New Roman" w:cs="Times New Roman"/>
          <w:b/>
          <w:sz w:val="24"/>
          <w:szCs w:val="24"/>
        </w:rPr>
        <w:t xml:space="preserve"> κίνημα και τους μαθητές θα συνεχίσουμε να παλεύουμε για τ</w:t>
      </w:r>
      <w:r w:rsidR="000F08AB" w:rsidRPr="001E7C85">
        <w:rPr>
          <w:rFonts w:ascii="Times New Roman" w:hAnsi="Times New Roman" w:cs="Times New Roman"/>
          <w:b/>
          <w:sz w:val="24"/>
          <w:szCs w:val="24"/>
        </w:rPr>
        <w:t xml:space="preserve">ην </w:t>
      </w:r>
      <w:r w:rsidRPr="001E7C85">
        <w:rPr>
          <w:rFonts w:ascii="Times New Roman" w:hAnsi="Times New Roman" w:cs="Times New Roman"/>
          <w:b/>
          <w:sz w:val="24"/>
          <w:szCs w:val="24"/>
        </w:rPr>
        <w:t xml:space="preserve"> ασφαλ</w:t>
      </w:r>
      <w:r w:rsidR="000F08AB" w:rsidRPr="001E7C85">
        <w:rPr>
          <w:rFonts w:ascii="Times New Roman" w:hAnsi="Times New Roman" w:cs="Times New Roman"/>
          <w:b/>
          <w:sz w:val="24"/>
          <w:szCs w:val="24"/>
        </w:rPr>
        <w:t xml:space="preserve">ή </w:t>
      </w:r>
      <w:r w:rsidRPr="001E7C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08AB" w:rsidRPr="001E7C85">
        <w:rPr>
          <w:rFonts w:ascii="Times New Roman" w:hAnsi="Times New Roman" w:cs="Times New Roman"/>
          <w:b/>
          <w:sz w:val="24"/>
          <w:szCs w:val="24"/>
        </w:rPr>
        <w:t xml:space="preserve">επαναλειτουργία </w:t>
      </w:r>
      <w:r w:rsidRPr="001E7C85">
        <w:rPr>
          <w:rFonts w:ascii="Times New Roman" w:hAnsi="Times New Roman" w:cs="Times New Roman"/>
          <w:b/>
          <w:sz w:val="24"/>
          <w:szCs w:val="24"/>
        </w:rPr>
        <w:t xml:space="preserve"> των σχολείων.</w:t>
      </w:r>
    </w:p>
    <w:p w:rsidR="00B310B2" w:rsidRDefault="00B310B2" w:rsidP="00B310B2">
      <w:pPr>
        <w:pStyle w:val="a3"/>
        <w:suppressAutoHyphens/>
        <w:rPr>
          <w:sz w:val="28"/>
          <w:szCs w:val="28"/>
        </w:rPr>
      </w:pPr>
    </w:p>
    <w:p w:rsidR="00B310B2" w:rsidRDefault="00B310B2" w:rsidP="00B310B2">
      <w:pPr>
        <w:pStyle w:val="a3"/>
        <w:suppressAutoHyphens/>
        <w:rPr>
          <w:sz w:val="28"/>
          <w:szCs w:val="28"/>
        </w:rPr>
      </w:pPr>
      <w:r>
        <w:rPr>
          <w:sz w:val="28"/>
          <w:szCs w:val="28"/>
        </w:rPr>
        <w:t>Η Πρόεδρος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Ο Γραμματέας</w:t>
      </w:r>
    </w:p>
    <w:p w:rsidR="00B310B2" w:rsidRDefault="00B310B2" w:rsidP="00B310B2">
      <w:pPr>
        <w:pStyle w:val="a3"/>
        <w:suppressAutoHyphens/>
        <w:rPr>
          <w:sz w:val="28"/>
          <w:szCs w:val="28"/>
        </w:rPr>
      </w:pPr>
      <w:proofErr w:type="spellStart"/>
      <w:r>
        <w:rPr>
          <w:sz w:val="28"/>
          <w:szCs w:val="28"/>
        </w:rPr>
        <w:t>Τραγάκη</w:t>
      </w:r>
      <w:proofErr w:type="spellEnd"/>
      <w:r>
        <w:rPr>
          <w:sz w:val="28"/>
          <w:szCs w:val="28"/>
        </w:rPr>
        <w:t xml:space="preserve">  Δήμητρα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noProof/>
          <w:lang w:eastAsia="el-GR"/>
        </w:rPr>
        <w:drawing>
          <wp:inline distT="0" distB="0" distL="0" distR="0">
            <wp:extent cx="942975" cy="981075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</w:t>
      </w:r>
      <w:r>
        <w:rPr>
          <w:noProof/>
          <w:sz w:val="28"/>
          <w:szCs w:val="28"/>
          <w:lang w:eastAsia="el-GR"/>
        </w:rPr>
        <w:t xml:space="preserve"> Λουκάς Ευάγγελος</w:t>
      </w:r>
    </w:p>
    <w:p w:rsidR="007D72C1" w:rsidRPr="003E0394" w:rsidRDefault="007D72C1" w:rsidP="005A4250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7D72C1" w:rsidRPr="003E0394" w:rsidSect="00355B58">
      <w:pgSz w:w="11906" w:h="16838"/>
      <w:pgMar w:top="1440" w:right="1558" w:bottom="144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New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EA06B74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bullet"/>
      <w:lvlText w:val=""/>
      <w:lvlJc w:val="left"/>
      <w:pPr>
        <w:tabs>
          <w:tab w:val="num" w:pos="0"/>
        </w:tabs>
        <w:ind w:left="6480" w:hanging="180"/>
      </w:pPr>
      <w:rPr>
        <w:rFonts w:ascii="Symbol" w:hAnsi="Symbol" w:hint="default"/>
      </w:rPr>
    </w:lvl>
  </w:abstractNum>
  <w:abstractNum w:abstractNumId="1">
    <w:nsid w:val="475B3C94"/>
    <w:multiLevelType w:val="hybridMultilevel"/>
    <w:tmpl w:val="3B64EB2A"/>
    <w:lvl w:ilvl="0" w:tplc="52EA67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72C1"/>
    <w:rsid w:val="000F08AB"/>
    <w:rsid w:val="001045B1"/>
    <w:rsid w:val="0019015A"/>
    <w:rsid w:val="001E7C85"/>
    <w:rsid w:val="0029393A"/>
    <w:rsid w:val="00326CFE"/>
    <w:rsid w:val="00355B58"/>
    <w:rsid w:val="00370D7B"/>
    <w:rsid w:val="003842ED"/>
    <w:rsid w:val="003B7E39"/>
    <w:rsid w:val="003E0394"/>
    <w:rsid w:val="00433BE5"/>
    <w:rsid w:val="00446D64"/>
    <w:rsid w:val="005A4250"/>
    <w:rsid w:val="00624D23"/>
    <w:rsid w:val="007D72C1"/>
    <w:rsid w:val="00965F6F"/>
    <w:rsid w:val="00974663"/>
    <w:rsid w:val="00A35454"/>
    <w:rsid w:val="00A823F8"/>
    <w:rsid w:val="00AD6F94"/>
    <w:rsid w:val="00B310B2"/>
    <w:rsid w:val="00B815B9"/>
    <w:rsid w:val="00C018C8"/>
    <w:rsid w:val="00D23DFD"/>
    <w:rsid w:val="00D32B48"/>
    <w:rsid w:val="00E0571F"/>
    <w:rsid w:val="00E37465"/>
    <w:rsid w:val="00E73F15"/>
    <w:rsid w:val="00F32014"/>
    <w:rsid w:val="00F70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2C1"/>
    <w:pPr>
      <w:ind w:left="720"/>
      <w:contextualSpacing/>
    </w:pPr>
  </w:style>
  <w:style w:type="character" w:styleId="-">
    <w:name w:val="Hyperlink"/>
    <w:unhideWhenUsed/>
    <w:rsid w:val="00B310B2"/>
    <w:rPr>
      <w:color w:val="0000FF"/>
      <w:u w:val="single"/>
    </w:rPr>
  </w:style>
  <w:style w:type="paragraph" w:styleId="a4">
    <w:name w:val="No Spacing"/>
    <w:qFormat/>
    <w:rsid w:val="00B310B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Char"/>
    <w:uiPriority w:val="99"/>
    <w:semiHidden/>
    <w:unhideWhenUsed/>
    <w:rsid w:val="00B31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310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elmethe.blogspot.com" TargetMode="External"/><Relationship Id="rId5" Type="http://schemas.openxmlformats.org/officeDocument/2006/relationships/hyperlink" Target="mailto:aelmethe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epal02</dc:creator>
  <cp:lastModifiedBy>chris</cp:lastModifiedBy>
  <cp:revision>2</cp:revision>
  <dcterms:created xsi:type="dcterms:W3CDTF">2021-04-20T05:24:00Z</dcterms:created>
  <dcterms:modified xsi:type="dcterms:W3CDTF">2021-04-20T05:24:00Z</dcterms:modified>
</cp:coreProperties>
</file>