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6C" w:rsidRPr="00A7143F" w:rsidRDefault="003C7C6C" w:rsidP="003C7C6C">
      <w:pPr>
        <w:ind w:left="-454" w:right="-454"/>
        <w:jc w:val="center"/>
        <w:rPr>
          <w:rFonts w:ascii="Times New Roman" w:eastAsia="Calibri" w:hAnsi="Times New Roman" w:cs="Times New Roman"/>
          <w:b/>
          <w:bCs/>
          <w:sz w:val="36"/>
          <w:szCs w:val="36"/>
        </w:rPr>
      </w:pPr>
      <w:r w:rsidRPr="00A7143F">
        <w:rPr>
          <w:rFonts w:ascii="Times New Roman" w:eastAsia="Calibri" w:hAnsi="Times New Roman" w:cs="Times New Roman"/>
          <w:b/>
          <w:bCs/>
          <w:sz w:val="36"/>
          <w:szCs w:val="36"/>
        </w:rPr>
        <w:t>ΣΥΛΛΟΓΟΣ  ΕΚΠΑΙΔΕΥΤΙΚΩΝ Π.Ε. ΗΛΙΟΥΠΟΛΗΣ</w:t>
      </w:r>
    </w:p>
    <w:p w:rsidR="003C7C6C" w:rsidRPr="00A7143F" w:rsidRDefault="003C7C6C" w:rsidP="003C7C6C">
      <w:pPr>
        <w:ind w:left="-454" w:right="-454"/>
        <w:jc w:val="center"/>
        <w:rPr>
          <w:rFonts w:ascii="Times New Roman" w:eastAsia="Calibri" w:hAnsi="Times New Roman" w:cs="Times New Roman"/>
          <w:b/>
          <w:bCs/>
          <w:sz w:val="36"/>
          <w:szCs w:val="36"/>
        </w:rPr>
      </w:pPr>
      <w:r w:rsidRPr="00A7143F">
        <w:rPr>
          <w:rFonts w:ascii="Times New Roman" w:eastAsia="Calibri" w:hAnsi="Times New Roman" w:cs="Times New Roman"/>
          <w:b/>
          <w:bCs/>
          <w:sz w:val="36"/>
          <w:szCs w:val="36"/>
        </w:rPr>
        <w:t>“Μ.ΠΑΠΑΜΑΥΡΟΣ”</w:t>
      </w:r>
    </w:p>
    <w:p w:rsidR="003C7C6C" w:rsidRPr="00A7143F" w:rsidRDefault="006526FF" w:rsidP="003C7C6C">
      <w:pPr>
        <w:jc w:val="center"/>
        <w:rPr>
          <w:rFonts w:ascii="Times New Roman" w:eastAsia="Calibri" w:hAnsi="Times New Roman" w:cs="Times New Roman"/>
          <w:sz w:val="21"/>
          <w:szCs w:val="21"/>
          <w:lang w:val="en-US"/>
        </w:rPr>
      </w:pPr>
      <w:hyperlink r:id="rId6">
        <w:r w:rsidR="003C7C6C" w:rsidRPr="00A7143F">
          <w:rPr>
            <w:rFonts w:ascii="Times New Roman" w:eastAsia="Calibri" w:hAnsi="Times New Roman" w:cs="Times New Roman"/>
            <w:color w:val="000080"/>
            <w:sz w:val="21"/>
            <w:szCs w:val="21"/>
            <w:u w:val="single"/>
            <w:lang w:val="en-GB"/>
          </w:rPr>
          <w:t>email</w:t>
        </w:r>
        <w:r w:rsidR="003C7C6C" w:rsidRPr="00A7143F">
          <w:rPr>
            <w:rFonts w:ascii="Times New Roman" w:eastAsia="Calibri" w:hAnsi="Times New Roman" w:cs="Times New Roman"/>
            <w:color w:val="000080"/>
            <w:sz w:val="21"/>
            <w:szCs w:val="21"/>
            <w:u w:val="single"/>
            <w:lang w:val="en-US"/>
          </w:rPr>
          <w:t>:</w:t>
        </w:r>
        <w:r w:rsidR="003C7C6C" w:rsidRPr="00A7143F">
          <w:rPr>
            <w:rFonts w:ascii="Times New Roman" w:eastAsia="Calibri" w:hAnsi="Times New Roman" w:cs="Times New Roman"/>
            <w:color w:val="000080"/>
            <w:sz w:val="21"/>
            <w:szCs w:val="21"/>
            <w:u w:val="single"/>
            <w:lang w:val="en-GB"/>
          </w:rPr>
          <w:t xml:space="preserve"> </w:t>
        </w:r>
      </w:hyperlink>
      <w:hyperlink r:id="rId7">
        <w:r w:rsidR="003C7C6C" w:rsidRPr="00A7143F">
          <w:rPr>
            <w:rFonts w:ascii="Times New Roman" w:eastAsia="Calibri" w:hAnsi="Times New Roman" w:cs="Times New Roman"/>
            <w:color w:val="000080"/>
            <w:sz w:val="21"/>
            <w:szCs w:val="21"/>
            <w:u w:val="single"/>
            <w:lang w:val="en-GB"/>
          </w:rPr>
          <w:t>sepeilioupolis@yahoo.gr</w:t>
        </w:r>
      </w:hyperlink>
      <w:hyperlink r:id="rId8">
        <w:r w:rsidR="003C7C6C" w:rsidRPr="00A7143F">
          <w:rPr>
            <w:rFonts w:ascii="Times New Roman" w:eastAsia="Calibri" w:hAnsi="Times New Roman" w:cs="Times New Roman"/>
            <w:color w:val="000080"/>
            <w:sz w:val="21"/>
            <w:szCs w:val="21"/>
            <w:u w:val="single"/>
            <w:lang w:val="en-GB"/>
          </w:rPr>
          <w:t xml:space="preserve">       </w:t>
        </w:r>
      </w:hyperlink>
      <w:hyperlink r:id="rId9">
        <w:r w:rsidR="003C7C6C" w:rsidRPr="00A7143F">
          <w:rPr>
            <w:rFonts w:ascii="Times New Roman" w:eastAsia="Calibri" w:hAnsi="Times New Roman" w:cs="Times New Roman"/>
            <w:color w:val="000080"/>
            <w:sz w:val="21"/>
            <w:szCs w:val="21"/>
            <w:u w:val="single"/>
            <w:lang w:val="en-GB"/>
          </w:rPr>
          <w:t>www.sepeilioupolis.gr</w:t>
        </w:r>
      </w:hyperlink>
      <w:r w:rsidR="003C7C6C" w:rsidRPr="00A7143F">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3C7C6C" w:rsidRPr="00A7143F" w:rsidTr="00592D93">
        <w:trPr>
          <w:jc w:val="center"/>
        </w:trPr>
        <w:tc>
          <w:tcPr>
            <w:tcW w:w="9637" w:type="dxa"/>
            <w:tcBorders>
              <w:bottom w:val="single" w:sz="2" w:space="0" w:color="000000"/>
            </w:tcBorders>
          </w:tcPr>
          <w:p w:rsidR="003C7C6C" w:rsidRPr="00A7143F" w:rsidRDefault="003C7C6C" w:rsidP="00592D93">
            <w:pPr>
              <w:snapToGrid w:val="0"/>
              <w:jc w:val="center"/>
              <w:rPr>
                <w:rFonts w:ascii="Comic Sans MS" w:eastAsia="Calibri" w:hAnsi="Comic Sans MS" w:cs="Times New Roman"/>
                <w:sz w:val="21"/>
                <w:szCs w:val="21"/>
              </w:rPr>
            </w:pPr>
            <w:r w:rsidRPr="00A7143F">
              <w:rPr>
                <w:rFonts w:ascii="Comic Sans MS" w:eastAsia="Calibri" w:hAnsi="Comic Sans MS" w:cs="Times New Roman"/>
                <w:sz w:val="21"/>
                <w:szCs w:val="21"/>
              </w:rPr>
              <w:t>Ακομινάτου 6   και  Παπαφλέσσα,  16346</w:t>
            </w:r>
            <w:r w:rsidRPr="00A7143F">
              <w:rPr>
                <w:rFonts w:ascii="Comic Sans MS" w:eastAsia="Calibri" w:hAnsi="Comic Sans MS" w:cs="Times New Roman"/>
                <w:sz w:val="21"/>
                <w:szCs w:val="21"/>
                <w:lang w:val="en-US"/>
              </w:rPr>
              <w:t xml:space="preserve"> </w:t>
            </w:r>
            <w:r w:rsidRPr="00A7143F">
              <w:rPr>
                <w:rFonts w:ascii="Comic Sans MS" w:eastAsia="Calibri" w:hAnsi="Comic Sans MS" w:cs="Times New Roman"/>
                <w:sz w:val="21"/>
                <w:szCs w:val="21"/>
              </w:rPr>
              <w:t xml:space="preserve"> Ηλιούπολη</w:t>
            </w:r>
          </w:p>
        </w:tc>
      </w:tr>
    </w:tbl>
    <w:p w:rsidR="003C7C6C" w:rsidRPr="00A7143F" w:rsidRDefault="003C7C6C" w:rsidP="003C7C6C">
      <w:pPr>
        <w:spacing w:line="240" w:lineRule="auto"/>
        <w:jc w:val="right"/>
        <w:rPr>
          <w:rFonts w:ascii="Arial Narrow" w:eastAsia="SimSun" w:hAnsi="Arial Narrow" w:cs="Times New Roman"/>
          <w:b/>
          <w:sz w:val="20"/>
          <w:szCs w:val="20"/>
        </w:rPr>
      </w:pPr>
      <w:r w:rsidRPr="00A7143F">
        <w:rPr>
          <w:rFonts w:ascii="Arial Narrow" w:eastAsia="SimSun" w:hAnsi="Arial Narrow" w:cs="Times New Roman"/>
          <w:sz w:val="20"/>
          <w:szCs w:val="20"/>
        </w:rPr>
        <w:t xml:space="preserve">                                                                                                               </w:t>
      </w:r>
      <w:r>
        <w:rPr>
          <w:rFonts w:ascii="Arial Narrow" w:eastAsia="SimSun" w:hAnsi="Arial Narrow" w:cs="Times New Roman"/>
          <w:b/>
          <w:sz w:val="20"/>
          <w:szCs w:val="20"/>
        </w:rPr>
        <w:t>Ηλιούπολη 14</w:t>
      </w:r>
      <w:r w:rsidRPr="00A7143F">
        <w:rPr>
          <w:rFonts w:ascii="Arial Narrow" w:eastAsia="SimSun" w:hAnsi="Arial Narrow" w:cs="Times New Roman"/>
          <w:b/>
          <w:sz w:val="20"/>
          <w:szCs w:val="20"/>
        </w:rPr>
        <w:t>-3-2021</w:t>
      </w:r>
    </w:p>
    <w:p w:rsidR="003C7C6C" w:rsidRDefault="003C7C6C" w:rsidP="003C7C6C">
      <w:pPr>
        <w:spacing w:line="240" w:lineRule="auto"/>
        <w:jc w:val="right"/>
        <w:rPr>
          <w:rFonts w:ascii="Liberation Serif" w:eastAsia="WenQuanYi Micro Hei" w:hAnsi="Liberation Serif" w:cs="Times New Roman"/>
          <w:b/>
          <w:bCs/>
          <w:kern w:val="2"/>
          <w:sz w:val="28"/>
          <w:szCs w:val="28"/>
          <w:lang w:eastAsia="zh-CN" w:bidi="hi-IN"/>
        </w:rPr>
      </w:pPr>
      <w:r w:rsidRPr="00A7143F">
        <w:rPr>
          <w:rFonts w:ascii="Arial Narrow" w:eastAsia="SimSun" w:hAnsi="Arial Narrow" w:cs="Times New Roman"/>
          <w:b/>
          <w:sz w:val="20"/>
          <w:szCs w:val="20"/>
        </w:rPr>
        <w:t xml:space="preserve">                                                                                         </w:t>
      </w:r>
      <w:r>
        <w:rPr>
          <w:rFonts w:ascii="Arial Narrow" w:eastAsia="SimSun" w:hAnsi="Arial Narrow" w:cs="Times New Roman"/>
          <w:b/>
          <w:sz w:val="20"/>
          <w:szCs w:val="20"/>
        </w:rPr>
        <w:t xml:space="preserve">                      Αρ.Πρ.:463</w:t>
      </w:r>
      <w:r w:rsidRPr="00A7143F">
        <w:rPr>
          <w:rFonts w:ascii="Arial Narrow" w:eastAsia="SimSun" w:hAnsi="Arial Narrow" w:cs="Times New Roman"/>
          <w:bCs/>
          <w:sz w:val="20"/>
          <w:szCs w:val="20"/>
        </w:rPr>
        <w:t xml:space="preserve">                                                                                                                                               </w:t>
      </w:r>
      <w:r>
        <w:rPr>
          <w:rFonts w:ascii="Arial Narrow" w:eastAsia="Calibri" w:hAnsi="Arial Narrow" w:cs="Times New Roman"/>
          <w:b/>
          <w:sz w:val="20"/>
          <w:szCs w:val="20"/>
        </w:rPr>
        <w:t>Προς :Μέλη μας</w:t>
      </w:r>
    </w:p>
    <w:p w:rsidR="003C7C6C" w:rsidRDefault="003C7C6C" w:rsidP="003C7C6C">
      <w:pPr>
        <w:suppressAutoHyphens/>
        <w:spacing w:before="120" w:after="120"/>
        <w:jc w:val="center"/>
        <w:rPr>
          <w:rFonts w:ascii="Liberation Serif" w:eastAsia="WenQuanYi Micro Hei" w:hAnsi="Liberation Serif" w:cs="Times New Roman"/>
          <w:b/>
          <w:bCs/>
          <w:kern w:val="2"/>
          <w:sz w:val="28"/>
          <w:szCs w:val="28"/>
          <w:lang w:eastAsia="zh-CN" w:bidi="hi-IN"/>
        </w:rPr>
      </w:pPr>
    </w:p>
    <w:p w:rsidR="003C7C6C" w:rsidRPr="003C7C6C" w:rsidRDefault="003C7C6C" w:rsidP="003C7C6C">
      <w:pPr>
        <w:suppressAutoHyphens/>
        <w:spacing w:before="120" w:after="120"/>
        <w:jc w:val="center"/>
        <w:rPr>
          <w:rFonts w:ascii="Liberation Serif" w:eastAsia="WenQuanYi Micro Hei" w:hAnsi="Liberation Serif" w:cs="Times New Roman"/>
          <w:b/>
          <w:bCs/>
          <w:kern w:val="2"/>
          <w:sz w:val="28"/>
          <w:szCs w:val="28"/>
          <w:lang w:eastAsia="zh-CN" w:bidi="hi-IN"/>
        </w:rPr>
      </w:pPr>
      <w:r w:rsidRPr="003C7C6C">
        <w:rPr>
          <w:rFonts w:ascii="Liberation Serif" w:eastAsia="WenQuanYi Micro Hei" w:hAnsi="Liberation Serif" w:cs="Times New Roman"/>
          <w:b/>
          <w:bCs/>
          <w:kern w:val="2"/>
          <w:sz w:val="28"/>
          <w:szCs w:val="28"/>
          <w:lang w:eastAsia="zh-CN" w:bidi="hi-IN"/>
        </w:rPr>
        <w:t xml:space="preserve">ΕΙΔΙΚΗ ΑΓΩΓΗ ΣΤΟ ΚΟΚΚΙΝΟ! ΠΑΡΤΕ ΕΠΙΠΤΕΛΟΥΣ ΜΕΤΡΑ! </w:t>
      </w:r>
      <w:r w:rsidRPr="003C7C6C">
        <w:rPr>
          <w:rFonts w:ascii="Liberation Serif" w:eastAsia="WenQuanYi Micro Hei" w:hAnsi="Liberation Serif" w:cs="Times New Roman"/>
          <w:b/>
          <w:bCs/>
          <w:kern w:val="2"/>
          <w:sz w:val="28"/>
          <w:szCs w:val="28"/>
          <w:lang w:eastAsia="zh-CN" w:bidi="hi-IN"/>
        </w:rPr>
        <w:br/>
        <w:t>ΔΕΝ ΠΑΕΙ ΑΛΛΟ!</w:t>
      </w:r>
    </w:p>
    <w:p w:rsidR="003C7C6C" w:rsidRPr="003C7C6C" w:rsidRDefault="006526FF" w:rsidP="003C7C6C">
      <w:pPr>
        <w:pBdr>
          <w:top w:val="single" w:sz="4" w:space="1" w:color="auto"/>
          <w:left w:val="single" w:sz="4" w:space="4" w:color="auto"/>
          <w:bottom w:val="single" w:sz="4" w:space="1" w:color="auto"/>
          <w:right w:val="single" w:sz="4" w:space="4" w:color="auto"/>
        </w:pBdr>
        <w:suppressAutoHyphens/>
        <w:spacing w:before="120" w:after="120"/>
        <w:jc w:val="center"/>
        <w:rPr>
          <w:rFonts w:ascii="Liberation Serif" w:eastAsia="WenQuanYi Micro Hei" w:hAnsi="Liberation Serif" w:cs="Times New Roman"/>
          <w:kern w:val="2"/>
          <w:lang w:eastAsia="zh-CN" w:bidi="hi-IN"/>
        </w:rPr>
      </w:pPr>
      <w:r>
        <w:rPr>
          <w:rFonts w:ascii="Liberation Serif" w:eastAsia="WenQuanYi Micro Hei" w:hAnsi="Liberation Serif" w:cs="Times New Roman"/>
          <w:b/>
          <w:bCs/>
          <w:kern w:val="2"/>
          <w:sz w:val="32"/>
          <w:szCs w:val="32"/>
          <w:lang w:eastAsia="zh-CN" w:bidi="hi-IN"/>
        </w:rPr>
        <w:t>ΑΠΕΡΓΙΑΚΗ</w:t>
      </w:r>
      <w:r w:rsidR="003C7C6C" w:rsidRPr="003C7C6C">
        <w:rPr>
          <w:rFonts w:ascii="Liberation Serif" w:eastAsia="WenQuanYi Micro Hei" w:hAnsi="Liberation Serif" w:cs="Times New Roman"/>
          <w:b/>
          <w:bCs/>
          <w:kern w:val="2"/>
          <w:sz w:val="32"/>
          <w:szCs w:val="32"/>
          <w:lang w:eastAsia="zh-CN" w:bidi="hi-IN"/>
        </w:rPr>
        <w:t xml:space="preserve"> ΚΙΝΗΤΟΠΟΙΗΣΗ ΓΙΑ ΤΗΝ ΕΙΔΙΚΗ ΑΓΩΓΗ</w:t>
      </w:r>
      <w:r w:rsidR="003C7C6C" w:rsidRPr="003C7C6C">
        <w:rPr>
          <w:rFonts w:ascii="Liberation Serif" w:eastAsia="WenQuanYi Micro Hei" w:hAnsi="Liberation Serif" w:cs="Times New Roman"/>
          <w:b/>
          <w:bCs/>
          <w:kern w:val="2"/>
          <w:sz w:val="32"/>
          <w:szCs w:val="32"/>
          <w:lang w:eastAsia="zh-CN" w:bidi="hi-IN"/>
        </w:rPr>
        <w:br/>
        <w:t>ΤΗΝ ΠΕΜΠΤΗ 18 ΜΑΡΤΙΟΥ</w:t>
      </w:r>
    </w:p>
    <w:p w:rsidR="003C7C6C" w:rsidRPr="003C7C6C" w:rsidRDefault="003C7C6C" w:rsidP="003C7C6C">
      <w:pPr>
        <w:numPr>
          <w:ilvl w:val="0"/>
          <w:numId w:val="1"/>
        </w:numPr>
        <w:suppressAutoHyphens/>
        <w:spacing w:before="120" w:after="120" w:line="240" w:lineRule="auto"/>
        <w:ind w:left="284"/>
        <w:jc w:val="center"/>
        <w:rPr>
          <w:rFonts w:ascii="Liberation Serif" w:eastAsia="WenQuanYi Micro Hei" w:hAnsi="Liberation Serif" w:cs="Times New Roman"/>
          <w:b/>
          <w:bCs/>
          <w:kern w:val="2"/>
          <w:sz w:val="28"/>
          <w:szCs w:val="28"/>
          <w:u w:val="single"/>
          <w:lang w:eastAsia="zh-CN" w:bidi="hi-IN"/>
        </w:rPr>
      </w:pPr>
      <w:r w:rsidRPr="003C7C6C">
        <w:rPr>
          <w:rFonts w:ascii="Liberation Serif" w:eastAsia="WenQuanYi Micro Hei" w:hAnsi="Liberation Serif" w:cs="Times New Roman"/>
          <w:b/>
          <w:bCs/>
          <w:kern w:val="2"/>
          <w:sz w:val="32"/>
          <w:szCs w:val="32"/>
          <w:lang w:eastAsia="zh-CN" w:bidi="hi-IN"/>
        </w:rPr>
        <w:t xml:space="preserve">Συγκέντρωση διαμαρτυρίας εκπαιδευτικών – ΕΕΠ &amp; ΕΒΠ στο </w:t>
      </w:r>
      <w:r w:rsidRPr="003C7C6C">
        <w:rPr>
          <w:rFonts w:ascii="Liberation Serif" w:eastAsia="WenQuanYi Micro Hei" w:hAnsi="Liberation Serif" w:cs="Times New Roman"/>
          <w:b/>
          <w:bCs/>
          <w:kern w:val="2"/>
          <w:sz w:val="32"/>
          <w:szCs w:val="32"/>
          <w:u w:val="single"/>
          <w:lang w:eastAsia="zh-CN" w:bidi="hi-IN"/>
        </w:rPr>
        <w:t>Υπουργείο Παιδείας στις 12:00!</w:t>
      </w:r>
    </w:p>
    <w:p w:rsidR="003C7C6C" w:rsidRPr="003C7C6C" w:rsidRDefault="003C7C6C" w:rsidP="003C7C6C">
      <w:pPr>
        <w:numPr>
          <w:ilvl w:val="0"/>
          <w:numId w:val="1"/>
        </w:numPr>
        <w:suppressAutoHyphens/>
        <w:spacing w:before="120" w:after="120" w:line="240" w:lineRule="auto"/>
        <w:ind w:left="284"/>
        <w:jc w:val="center"/>
        <w:rPr>
          <w:rFonts w:ascii="Liberation Serif" w:eastAsia="WenQuanYi Micro Hei" w:hAnsi="Liberation Serif" w:cs="Times New Roman"/>
          <w:b/>
          <w:bCs/>
          <w:kern w:val="2"/>
          <w:sz w:val="24"/>
          <w:szCs w:val="24"/>
          <w:lang w:eastAsia="zh-CN" w:bidi="hi-IN"/>
        </w:rPr>
      </w:pPr>
      <w:r>
        <w:rPr>
          <w:rFonts w:ascii="Liberation Serif" w:eastAsia="WenQuanYi Micro Hei" w:hAnsi="Liberation Serif" w:cs="Times New Roman"/>
          <w:b/>
          <w:bCs/>
          <w:kern w:val="2"/>
          <w:sz w:val="28"/>
          <w:szCs w:val="28"/>
          <w:lang w:eastAsia="zh-CN" w:bidi="hi-IN"/>
        </w:rPr>
        <w:t>Κ</w:t>
      </w:r>
      <w:r w:rsidRPr="003C7C6C">
        <w:rPr>
          <w:rFonts w:ascii="Liberation Serif" w:eastAsia="WenQuanYi Micro Hei" w:hAnsi="Liberation Serif" w:cs="Times New Roman"/>
          <w:b/>
          <w:bCs/>
          <w:kern w:val="2"/>
          <w:sz w:val="28"/>
          <w:szCs w:val="28"/>
          <w:lang w:eastAsia="zh-CN" w:bidi="hi-IN"/>
        </w:rPr>
        <w:t>αλούμε τα Δ.Σ. της ΟΛΜΕ και ΔΟΕ να βγάλουν απόφαση για 24ωρη απεργία για όλα τα Ειδικά Σχολεία!</w:t>
      </w:r>
    </w:p>
    <w:p w:rsidR="003C7C6C" w:rsidRPr="003C7C6C" w:rsidRDefault="003C7C6C" w:rsidP="003C7C6C">
      <w:pPr>
        <w:spacing w:before="120" w:after="120"/>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Το γεγονός της τραγικής κατάληξης μαθητή Ειδικού Σχολείου του Πειραιά από κορονοϊό αποτελεί την στα</w:t>
      </w:r>
      <w:r w:rsidR="00302F5A">
        <w:rPr>
          <w:rFonts w:ascii="Liberation Serif" w:eastAsia="Times New Roman" w:hAnsi="Liberation Serif" w:cs="Times New Roman"/>
          <w:sz w:val="24"/>
          <w:szCs w:val="24"/>
          <w:lang w:eastAsia="el-GR"/>
        </w:rPr>
        <w:t>γόνα που ξεχειλίζει το ποτήρι. σ</w:t>
      </w:r>
      <w:r w:rsidRPr="003C7C6C">
        <w:rPr>
          <w:rFonts w:ascii="Liberation Serif" w:eastAsia="Times New Roman" w:hAnsi="Liberation Serif" w:cs="Times New Roman"/>
          <w:sz w:val="24"/>
          <w:szCs w:val="24"/>
          <w:lang w:eastAsia="el-GR"/>
        </w:rPr>
        <w:t xml:space="preserve">τα Ειδικά Σχολεία η κατάσταση είναι απαράδεκτη με αποκλειστική ευθύνη της κυβέρνησης. </w:t>
      </w:r>
    </w:p>
    <w:p w:rsidR="003C7C6C" w:rsidRPr="003C7C6C" w:rsidRDefault="003C7C6C" w:rsidP="003C7C6C">
      <w:pPr>
        <w:spacing w:before="120" w:after="120"/>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Είναι προκλητική η συνολική προσπάθεια του ΥΠΑΙΘ, να παρουσιάσει μια εικόνα επίπλαστης κανονικότητας, ότι “δεν τρέχει τίποτα”, ώστε να κρύψει τις τεράστιες ευθύνες που έχει! Απαράδεκτη ήταν και η στάση του Δ/ντη της ΠΔΕ Αττικής που στην κινητοποίηση της 9 Μάρτη από πρωτοβάθμια σωματεία και φορείς του γονεϊκού κινήματος δήλωσε αναρμόδιος να ικανοποιήσει έστω και ένα αίτημα για την ασφαλή λειτουργία των σχολείων.</w:t>
      </w:r>
    </w:p>
    <w:p w:rsidR="003C7C6C" w:rsidRPr="003C7C6C" w:rsidRDefault="003C7C6C" w:rsidP="003C7C6C">
      <w:pPr>
        <w:suppressAutoHyphens/>
        <w:spacing w:before="120" w:after="120"/>
        <w:jc w:val="both"/>
        <w:rPr>
          <w:rFonts w:ascii="Liberation Serif" w:eastAsia="WenQuanYi Micro Hei" w:hAnsi="Liberation Serif" w:cs="Times New Roman"/>
          <w:kern w:val="2"/>
          <w:sz w:val="24"/>
          <w:szCs w:val="24"/>
          <w:lang w:eastAsia="zh-CN" w:bidi="hi-IN"/>
        </w:rPr>
      </w:pPr>
      <w:r w:rsidRPr="003C7C6C">
        <w:rPr>
          <w:rFonts w:ascii="Liberation Serif" w:eastAsia="WenQuanYi Micro Hei" w:hAnsi="Liberation Serif" w:cs="Times New Roman"/>
          <w:kern w:val="2"/>
          <w:sz w:val="24"/>
          <w:szCs w:val="24"/>
          <w:lang w:eastAsia="zh-CN" w:bidi="hi-IN"/>
        </w:rPr>
        <w:t xml:space="preserve">Η εξοργιστική αδιαφορία του Υπουργείου Παιδείας έχει αφήσει, παιδιά και εκπαιδευτικούς, ανοχύρωτους, χωρίς προστασία,  στο έλεος της εξέλιξης της πανδημίας! Είναι ντροπή να μιλάει για δήθεν πρόταξη των εκπαιδευτικών της Ειδικής Αγωγής στον εμβολιασμό και ακόμα να μην έχει γίνει ούτε ένα (!) εμβόλιο. Είναι απαράδεκτο ακόμα και τώρα να μη γίνονται μαζικά και επαναλαμβανόμενα τεστ μέσα στα Ειδικά Σχολεία. Δεν μπορεί να κρυφτεί πίσω από κανένα αφήγημα περί «ατομικής ευθύνης» η κρατική ανευθυνότητα και αναλγησία. </w:t>
      </w:r>
    </w:p>
    <w:p w:rsidR="003C7C6C" w:rsidRPr="003C7C6C" w:rsidRDefault="003C7C6C" w:rsidP="003C7C6C">
      <w:pPr>
        <w:suppressAutoHyphens/>
        <w:spacing w:before="120" w:after="120"/>
        <w:jc w:val="both"/>
        <w:rPr>
          <w:rFonts w:ascii="Liberation Serif" w:eastAsia="WenQuanYi Micro Hei" w:hAnsi="Liberation Serif" w:cs="Times New Roman"/>
          <w:kern w:val="2"/>
          <w:sz w:val="24"/>
          <w:szCs w:val="24"/>
          <w:lang w:eastAsia="zh-CN" w:bidi="hi-IN"/>
        </w:rPr>
      </w:pPr>
      <w:r w:rsidRPr="003C7C6C">
        <w:rPr>
          <w:rFonts w:ascii="Liberation Serif" w:eastAsia="WenQuanYi Micro Hei" w:hAnsi="Liberation Serif" w:cs="Times New Roman"/>
          <w:kern w:val="2"/>
          <w:sz w:val="24"/>
          <w:szCs w:val="24"/>
          <w:lang w:eastAsia="zh-CN" w:bidi="hi-IN"/>
        </w:rPr>
        <w:t>Όλοι όσοι δουλεύουν στα ειδικά σχολεία, όλο το προσωπικό, παιδαγωγικό, επιστημονικό, βοηθητικό και καθαριότητας, στηρίζουν όλο αυτό το διάστημα τα παιδιά με αναπηρία, ακούραστα, με πλήρη συνείδηση του ρόλου τους.</w:t>
      </w:r>
    </w:p>
    <w:p w:rsidR="003C7C6C" w:rsidRPr="003C7C6C" w:rsidRDefault="003C7C6C" w:rsidP="003C7C6C">
      <w:pPr>
        <w:spacing w:before="120" w:after="120"/>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Την ίδια στιγμή όμως το Υπουργείο δεν παίρνει κανένα ουσιαστικό μέτρο για:</w:t>
      </w:r>
    </w:p>
    <w:p w:rsidR="003C7C6C" w:rsidRPr="003C7C6C" w:rsidRDefault="003C7C6C" w:rsidP="003C7C6C">
      <w:pPr>
        <w:numPr>
          <w:ilvl w:val="0"/>
          <w:numId w:val="2"/>
        </w:numPr>
        <w:suppressAutoHyphens/>
        <w:spacing w:before="120" w:after="120" w:line="240" w:lineRule="auto"/>
        <w:ind w:left="714" w:hanging="357"/>
        <w:contextualSpacing/>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την αποσυμφόρηση των δρομολογίων μεταφοράς των μαθητών και την μείωση του συγχρωτισμού παιδιών από διαφορετικές περιοχές</w:t>
      </w:r>
    </w:p>
    <w:p w:rsidR="003C7C6C" w:rsidRPr="003C7C6C" w:rsidRDefault="003C7C6C" w:rsidP="003C7C6C">
      <w:pPr>
        <w:numPr>
          <w:ilvl w:val="0"/>
          <w:numId w:val="2"/>
        </w:numPr>
        <w:suppressAutoHyphens/>
        <w:spacing w:before="120" w:after="120" w:line="240" w:lineRule="auto"/>
        <w:ind w:left="714" w:hanging="357"/>
        <w:contextualSpacing/>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lastRenderedPageBreak/>
        <w:t>την πρόσληψη επιπλέον προσωπικού έτσι ώστε να μειωθούν οι μαθητές ανά ομάδα. Την αξιοποίηση των κλειστών σχολείων αλλά και κάθε υποδομής για να μην συγχρωτίζονται μαθητές και εργαζόμενοι</w:t>
      </w:r>
    </w:p>
    <w:p w:rsidR="003C7C6C" w:rsidRPr="003C7C6C" w:rsidRDefault="003C7C6C" w:rsidP="003C7C6C">
      <w:pPr>
        <w:numPr>
          <w:ilvl w:val="0"/>
          <w:numId w:val="2"/>
        </w:numPr>
        <w:suppressAutoHyphens/>
        <w:spacing w:before="120" w:after="120" w:line="240" w:lineRule="auto"/>
        <w:ind w:left="714" w:hanging="357"/>
        <w:contextualSpacing/>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την πρόσληψη επιπλέον σχολικών νοσηλευτών και ΕΒΠ για να καλύπτονται τα υγειονομικά πρωτόκολλα;</w:t>
      </w:r>
    </w:p>
    <w:p w:rsidR="003C7C6C" w:rsidRPr="003C7C6C" w:rsidRDefault="003C7C6C" w:rsidP="003C7C6C">
      <w:pPr>
        <w:numPr>
          <w:ilvl w:val="0"/>
          <w:numId w:val="2"/>
        </w:numPr>
        <w:suppressAutoHyphens/>
        <w:spacing w:before="120" w:after="120" w:line="240" w:lineRule="auto"/>
        <w:ind w:left="714" w:hanging="357"/>
        <w:contextualSpacing/>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την συχνή και με σχέδιο πραγματοποίηση τεστ, την καταγραφή, τον εντοπισμό και κυρίως τη συστηματική παρακολούθηση των μαθητών που ανήκουν στις ευπαθείς ομάδες</w:t>
      </w:r>
    </w:p>
    <w:p w:rsidR="003C7C6C" w:rsidRPr="003C7C6C" w:rsidRDefault="003C7C6C" w:rsidP="003C7C6C">
      <w:pPr>
        <w:numPr>
          <w:ilvl w:val="0"/>
          <w:numId w:val="2"/>
        </w:numPr>
        <w:suppressAutoHyphens/>
        <w:spacing w:before="120" w:after="120" w:line="240" w:lineRule="auto"/>
        <w:ind w:left="714" w:hanging="357"/>
        <w:contextualSpacing/>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 xml:space="preserve">τον άμεσο εμβολιασμό κατά προτεραιότητα όλων των εργαζομένων των Ειδικών Σχολείων αλλά και όσων μαθητών είναι απαραίτητο </w:t>
      </w:r>
    </w:p>
    <w:p w:rsidR="003C7C6C" w:rsidRPr="003C7C6C" w:rsidRDefault="003C7C6C" w:rsidP="003C7C6C">
      <w:pPr>
        <w:spacing w:before="120" w:after="120"/>
        <w:jc w:val="both"/>
        <w:rPr>
          <w:rFonts w:ascii="Liberation Serif" w:eastAsia="Times New Roman" w:hAnsi="Liberation Serif" w:cs="Times New Roman"/>
          <w:b/>
          <w:bCs/>
          <w:sz w:val="24"/>
          <w:szCs w:val="24"/>
          <w:lang w:eastAsia="el-GR"/>
        </w:rPr>
      </w:pPr>
      <w:r w:rsidRPr="003C7C6C">
        <w:rPr>
          <w:rFonts w:ascii="Liberation Serif" w:eastAsia="Times New Roman" w:hAnsi="Liberation Serif" w:cs="Times New Roman"/>
          <w:b/>
          <w:bCs/>
          <w:sz w:val="24"/>
          <w:szCs w:val="24"/>
          <w:lang w:eastAsia="el-GR"/>
        </w:rPr>
        <w:t>Κυβέρνηση και πολιτική ηγεσία του Υπουργείου Παιδείας τζογάρει την υγεία μαθητών και εκπαιδευτικών με τραγικές συνέπειες.</w:t>
      </w:r>
    </w:p>
    <w:p w:rsidR="003C7C6C" w:rsidRPr="003C7C6C" w:rsidRDefault="003C7C6C" w:rsidP="003C7C6C">
      <w:pPr>
        <w:pBdr>
          <w:top w:val="single" w:sz="4" w:space="1" w:color="auto"/>
          <w:left w:val="single" w:sz="4" w:space="4" w:color="auto"/>
          <w:bottom w:val="single" w:sz="4" w:space="1" w:color="auto"/>
          <w:right w:val="single" w:sz="4" w:space="4" w:color="auto"/>
        </w:pBdr>
        <w:spacing w:before="120" w:after="120"/>
        <w:jc w:val="both"/>
        <w:rPr>
          <w:rFonts w:ascii="Liberation Serif" w:eastAsia="Times New Roman" w:hAnsi="Liberation Serif" w:cs="Times New Roman"/>
          <w:b/>
          <w:bCs/>
          <w:sz w:val="24"/>
          <w:szCs w:val="24"/>
          <w:lang w:eastAsia="el-GR"/>
        </w:rPr>
      </w:pPr>
      <w:r w:rsidRPr="003C7C6C">
        <w:rPr>
          <w:rFonts w:ascii="Liberation Serif" w:eastAsia="Times New Roman" w:hAnsi="Liberation Serif" w:cs="Times New Roman"/>
          <w:b/>
          <w:bCs/>
          <w:sz w:val="24"/>
          <w:szCs w:val="24"/>
          <w:lang w:eastAsia="el-GR"/>
        </w:rPr>
        <w:t>ΕΔΩ ΚΑΙ ΤΩΡΑ ν’ αναλάβουν τις ευθύνες τους! Όσο τα ειδικά σχολεία στις «κόκκινες» περιοχές μένουν ανοιχτά, ΧΩΡΙΣ ΝΑ ΛΑΜΒΑΝΟΝΤΑΙ ΟΛΑ ΤΑ ΠΑΡΑΠΑΝΩ ΜΕΤΡΑ, ΤΟΣΟ ΟΙ ΚΙΝΔΥΝΟΙ ΘΑ ΜΕΓΑΛΩΝΟΥΝ!</w:t>
      </w:r>
    </w:p>
    <w:p w:rsidR="003C7C6C" w:rsidRPr="003C7C6C" w:rsidRDefault="003C7C6C" w:rsidP="003C7C6C">
      <w:pPr>
        <w:pBdr>
          <w:top w:val="single" w:sz="4" w:space="1" w:color="auto"/>
          <w:left w:val="single" w:sz="4" w:space="4" w:color="auto"/>
          <w:bottom w:val="single" w:sz="4" w:space="1" w:color="auto"/>
          <w:right w:val="single" w:sz="4" w:space="4" w:color="auto"/>
        </w:pBdr>
        <w:spacing w:before="120" w:after="120"/>
        <w:jc w:val="both"/>
        <w:rPr>
          <w:rFonts w:ascii="Liberation Serif" w:eastAsia="Times New Roman" w:hAnsi="Liberation Serif" w:cs="Times New Roman"/>
          <w:b/>
          <w:bCs/>
          <w:sz w:val="24"/>
          <w:szCs w:val="24"/>
          <w:lang w:eastAsia="el-GR"/>
        </w:rPr>
      </w:pPr>
      <w:r w:rsidRPr="003C7C6C">
        <w:rPr>
          <w:rFonts w:ascii="Liberation Serif" w:eastAsia="Times New Roman" w:hAnsi="Liberation Serif" w:cs="Times New Roman"/>
          <w:b/>
          <w:bCs/>
          <w:sz w:val="24"/>
          <w:szCs w:val="24"/>
          <w:lang w:eastAsia="el-GR"/>
        </w:rPr>
        <w:t>Απαιτούμε:</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Να προταχθούν οι εκπαιδευτικοί στους μαζικούς εμβολιασμούς, με προτεραιότητα τους εργαζόμενους στα ειδικά σχολεία!</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και φροντίδα των πασχόντων.</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 xml:space="preserve">Να έχουν όλα τα σχολεία Νοσηλευτή! </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 xml:space="preserve">Να προσληφθεί επιπλέον προσωπικό για να μειωθούν οι μαθητές ανά ομάδα, να αξιοποιηθούν τα κλειστά σχολεία, κάθε υποδομή για να μην συγχρωτίζονται μαθητές και εργαζόμενοι. </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Να προσληφθεί επιπλέον, προσωπικό καθαριότητας για να καλύπτονται τα υγειονομικά πρωτοκόλλα.</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 xml:space="preserve">Να γίνεται αυστηρός έλεγχος από την Περιφέρεια για το εάν τηρούνται τα υγειονομικά πρωτόκολλά στη μεταφορά των μαθητών. </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Να αυξηθούν τα δρομολόγια ώστε να μειωθεί ο κίνδυνος.</w:t>
      </w:r>
    </w:p>
    <w:p w:rsidR="003C7C6C" w:rsidRPr="003C7C6C" w:rsidRDefault="003C7C6C" w:rsidP="003C7C6C">
      <w:pPr>
        <w:numPr>
          <w:ilvl w:val="0"/>
          <w:numId w:val="3"/>
        </w:num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Liberation Serif" w:eastAsia="Times New Roman" w:hAnsi="Liberation Serif" w:cs="Times New Roman"/>
          <w:sz w:val="24"/>
          <w:szCs w:val="24"/>
          <w:lang w:eastAsia="el-GR"/>
        </w:rPr>
      </w:pPr>
      <w:r w:rsidRPr="003C7C6C">
        <w:rPr>
          <w:rFonts w:ascii="Liberation Serif" w:eastAsia="Times New Roman" w:hAnsi="Liberation Serif" w:cs="Times New Roman"/>
          <w:sz w:val="24"/>
          <w:szCs w:val="24"/>
          <w:lang w:eastAsia="el-GR"/>
        </w:rPr>
        <w:t>Για όσους μαθητές αναστέλλεται η διαδικασία είτε κλεισίματος του σχολείου, είτε σοβαρών προβλημάτων, με ευθύνη του Υπουργείου να συνεχίζονται οι αναγκαίες επιστημονικές παρεμβάσεις!</w:t>
      </w:r>
    </w:p>
    <w:p w:rsidR="003C7C6C" w:rsidRPr="003C7C6C" w:rsidRDefault="003C7C6C" w:rsidP="003C7C6C">
      <w:pPr>
        <w:spacing w:before="120" w:after="120"/>
        <w:jc w:val="center"/>
        <w:rPr>
          <w:rFonts w:ascii="Liberation Serif" w:eastAsia="Times New Roman" w:hAnsi="Liberation Serif" w:cs="Times New Roman"/>
          <w:b/>
          <w:bCs/>
          <w:sz w:val="28"/>
          <w:szCs w:val="28"/>
          <w:lang w:eastAsia="el-GR"/>
        </w:rPr>
      </w:pPr>
      <w:r w:rsidRPr="003C7C6C">
        <w:rPr>
          <w:rFonts w:ascii="Liberation Serif" w:eastAsia="Times New Roman" w:hAnsi="Liberation Serif" w:cs="Times New Roman"/>
          <w:b/>
          <w:bCs/>
          <w:sz w:val="28"/>
          <w:szCs w:val="28"/>
          <w:lang w:eastAsia="el-GR"/>
        </w:rPr>
        <w:t>Καλούμε τους συναδέλφους των Ειδικών Σχολείων να πάρουν μαζικά μέρος στην κινητοποίηση την Πέμπτη 18/3 στο Υπουργείο Παιδείας στις 12:00</w:t>
      </w:r>
    </w:p>
    <w:p w:rsidR="003C7C6C" w:rsidRPr="003C7C6C" w:rsidRDefault="003C7C6C" w:rsidP="003C7C6C">
      <w:pPr>
        <w:spacing w:before="120" w:after="120"/>
        <w:jc w:val="center"/>
        <w:rPr>
          <w:rFonts w:ascii="Liberation Serif" w:eastAsia="Times New Roman" w:hAnsi="Liberation Serif" w:cs="Times New Roman"/>
          <w:b/>
          <w:bCs/>
          <w:sz w:val="28"/>
          <w:szCs w:val="28"/>
          <w:lang w:eastAsia="el-GR"/>
        </w:rPr>
      </w:pPr>
      <w:r w:rsidRPr="003C7C6C">
        <w:rPr>
          <w:rFonts w:ascii="Liberation Serif" w:eastAsia="Times New Roman" w:hAnsi="Liberation Serif" w:cs="Times New Roman"/>
          <w:b/>
          <w:bCs/>
          <w:sz w:val="28"/>
          <w:szCs w:val="28"/>
          <w:lang w:eastAsia="el-GR"/>
        </w:rPr>
        <w:t>Καλούμε τους Συλλόγους Π.Ε.</w:t>
      </w:r>
      <w:r>
        <w:rPr>
          <w:rFonts w:ascii="Liberation Serif" w:eastAsia="Times New Roman" w:hAnsi="Liberation Serif" w:cs="Times New Roman"/>
          <w:b/>
          <w:bCs/>
          <w:sz w:val="28"/>
          <w:szCs w:val="28"/>
          <w:lang w:eastAsia="el-GR"/>
        </w:rPr>
        <w:t xml:space="preserve"> </w:t>
      </w:r>
      <w:r w:rsidRPr="003C7C6C">
        <w:rPr>
          <w:rFonts w:ascii="Liberation Serif" w:eastAsia="Times New Roman" w:hAnsi="Liberation Serif" w:cs="Times New Roman"/>
          <w:b/>
          <w:bCs/>
          <w:sz w:val="28"/>
          <w:szCs w:val="28"/>
          <w:lang w:eastAsia="el-GR"/>
        </w:rPr>
        <w:t xml:space="preserve">και τις ΕΛΜΕ της Αττικής να πάρουν μέρος, </w:t>
      </w:r>
      <w:r w:rsidRPr="003C7C6C">
        <w:rPr>
          <w:rFonts w:ascii="Liberation Serif" w:eastAsia="Times New Roman" w:hAnsi="Liberation Serif" w:cs="Times New Roman"/>
          <w:b/>
          <w:bCs/>
          <w:sz w:val="28"/>
          <w:szCs w:val="28"/>
          <w:lang w:eastAsia="el-GR"/>
        </w:rPr>
        <w:br/>
        <w:t>με αντίστοιχες αποφάσεις.</w:t>
      </w:r>
    </w:p>
    <w:p w:rsidR="003C7C6C" w:rsidRPr="003C7C6C" w:rsidRDefault="003C7C6C" w:rsidP="003C7C6C">
      <w:pPr>
        <w:suppressAutoHyphens/>
        <w:spacing w:before="120" w:after="120"/>
        <w:jc w:val="center"/>
        <w:rPr>
          <w:rFonts w:ascii="Liberation Serif" w:eastAsia="WenQuanYi Micro Hei" w:hAnsi="Liberation Serif" w:cs="Times New Roman"/>
          <w:kern w:val="2"/>
          <w:sz w:val="28"/>
          <w:szCs w:val="28"/>
          <w:lang w:eastAsia="zh-CN" w:bidi="hi-IN"/>
        </w:rPr>
      </w:pPr>
      <w:r w:rsidRPr="003C7C6C">
        <w:rPr>
          <w:rFonts w:ascii="Liberation Serif" w:eastAsia="WenQuanYi Micro Hei" w:hAnsi="Liberation Serif" w:cs="Times New Roman"/>
          <w:b/>
          <w:bCs/>
          <w:kern w:val="2"/>
          <w:sz w:val="32"/>
          <w:szCs w:val="32"/>
          <w:lang w:eastAsia="zh-CN" w:bidi="hi-IN"/>
        </w:rPr>
        <w:t>Δεν πάει άλλο!</w:t>
      </w:r>
    </w:p>
    <w:p w:rsidR="003C7C6C" w:rsidRPr="00A7143F" w:rsidRDefault="003C7C6C" w:rsidP="003C7C6C">
      <w:pPr>
        <w:jc w:val="center"/>
        <w:rPr>
          <w:rFonts w:ascii="Calibri" w:eastAsia="Calibri" w:hAnsi="Calibri" w:cs="Times New Roman"/>
          <w:b/>
          <w:u w:val="single"/>
        </w:rPr>
      </w:pPr>
      <w:r w:rsidRPr="00A7143F">
        <w:rPr>
          <w:rFonts w:ascii="Calibri" w:eastAsia="Calibri" w:hAnsi="Calibri" w:cs="Times New Roman"/>
          <w:b/>
          <w:u w:val="single"/>
        </w:rPr>
        <w:t>Για το Διοικητικό Συμβούλιο</w:t>
      </w:r>
    </w:p>
    <w:p w:rsidR="003C7C6C" w:rsidRPr="00A7143F" w:rsidRDefault="003C7C6C" w:rsidP="003C7C6C">
      <w:pPr>
        <w:jc w:val="center"/>
        <w:rPr>
          <w:rFonts w:ascii="Times New Roman" w:eastAsia="Calibri" w:hAnsi="Times New Roman" w:cs="Times New Roman"/>
          <w:b/>
        </w:rPr>
      </w:pPr>
      <w:bookmarkStart w:id="0" w:name="_GoBack"/>
      <w:bookmarkEnd w:id="0"/>
    </w:p>
    <w:p w:rsidR="003C7C6C" w:rsidRPr="00A7143F" w:rsidRDefault="003C7C6C" w:rsidP="003C7C6C">
      <w:pPr>
        <w:jc w:val="center"/>
        <w:rPr>
          <w:rFonts w:ascii="Times New Roman" w:eastAsia="Calibri" w:hAnsi="Times New Roman" w:cs="Times New Roman"/>
          <w:b/>
        </w:rPr>
      </w:pPr>
    </w:p>
    <w:p w:rsidR="003C7C6C" w:rsidRPr="00A7143F" w:rsidRDefault="003C7C6C" w:rsidP="003C7C6C">
      <w:pPr>
        <w:spacing w:line="360" w:lineRule="auto"/>
        <w:jc w:val="center"/>
        <w:rPr>
          <w:rFonts w:ascii="Times New Roman" w:eastAsia="Calibri" w:hAnsi="Times New Roman" w:cs="Times New Roman"/>
          <w:b/>
        </w:rPr>
      </w:pPr>
      <w:r w:rsidRPr="00A7143F">
        <w:rPr>
          <w:rFonts w:ascii="Calibri" w:eastAsia="Calibri" w:hAnsi="Calibri" w:cs="Times New Roman"/>
          <w:noProof/>
          <w:lang w:eastAsia="el-GR"/>
        </w:rPr>
        <w:drawing>
          <wp:anchor distT="0" distB="0" distL="114300" distR="114300" simplePos="0" relativeHeight="251659264" behindDoc="0" locked="0" layoutInCell="1" allowOverlap="1" wp14:anchorId="7BE2C63D" wp14:editId="45DC0A58">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43F">
        <w:rPr>
          <w:rFonts w:ascii="Times New Roman" w:eastAsia="Calibri" w:hAnsi="Times New Roman" w:cs="Times New Roman"/>
          <w:b/>
        </w:rPr>
        <w:t>Η   ΠΡΟΕΔΡΟΣ                                                             Η. ΓΡΑΜΜΑΤΕΑΣ</w:t>
      </w:r>
    </w:p>
    <w:p w:rsidR="003C7C6C" w:rsidRPr="00A7143F" w:rsidRDefault="003C7C6C" w:rsidP="003C7C6C">
      <w:pPr>
        <w:spacing w:line="360" w:lineRule="auto"/>
        <w:jc w:val="center"/>
        <w:rPr>
          <w:rFonts w:ascii="Calibri" w:eastAsia="Calibri" w:hAnsi="Calibri" w:cs="Times New Roman"/>
          <w:b/>
        </w:rPr>
      </w:pPr>
      <w:r w:rsidRPr="00A7143F">
        <w:rPr>
          <w:rFonts w:ascii="Times New Roman" w:eastAsia="Calibri" w:hAnsi="Times New Roman" w:cs="Times New Roman"/>
          <w:b/>
        </w:rPr>
        <w:t>Χήρα    Αγαθή                                               Μεραμβελιωτάκη Χρυσούλα</w:t>
      </w:r>
    </w:p>
    <w:p w:rsidR="00324780" w:rsidRDefault="00324780" w:rsidP="003C7C6C">
      <w:pPr>
        <w:jc w:val="center"/>
      </w:pPr>
    </w:p>
    <w:sectPr w:rsidR="00324780" w:rsidSect="008E32A8">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1" w:usb1="500078FB" w:usb2="00000000" w:usb3="00000000" w:csb0="0000009F" w:csb1="00000000"/>
  </w:font>
  <w:font w:name="WenQuanYi Micro Hei">
    <w:altName w:val="Calibri"/>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0"/>
        </w:tabs>
        <w:ind w:left="720" w:hanging="360"/>
      </w:pPr>
      <w:rPr>
        <w:rFonts w:ascii="Wingdings" w:hAnsi="Wingdings" w:cs="Wingdings"/>
        <w:b w:val="0"/>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332C5FE0"/>
    <w:multiLevelType w:val="hybridMultilevel"/>
    <w:tmpl w:val="A79695E4"/>
    <w:lvl w:ilvl="0" w:tplc="04080009">
      <w:start w:val="1"/>
      <w:numFmt w:val="bullet"/>
      <w:lvlText w:val=""/>
      <w:lvlJc w:val="left"/>
      <w:pPr>
        <w:ind w:left="363" w:hanging="360"/>
      </w:pPr>
      <w:rPr>
        <w:rFonts w:ascii="Wingdings" w:hAnsi="Wingdings"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2">
    <w:nsid w:val="67395458"/>
    <w:multiLevelType w:val="hybridMultilevel"/>
    <w:tmpl w:val="DABE33B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6C"/>
    <w:rsid w:val="00302F5A"/>
    <w:rsid w:val="00324780"/>
    <w:rsid w:val="003C7C6C"/>
    <w:rsid w:val="00652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2021-03-14T07:31:00Z</dcterms:created>
  <dcterms:modified xsi:type="dcterms:W3CDTF">2021-03-14T18:14:00Z</dcterms:modified>
</cp:coreProperties>
</file>