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A8" w:rsidRDefault="002D51A8" w:rsidP="002D51A8">
      <w:pPr>
        <w:pStyle w:val="a3"/>
        <w:spacing w:after="0" w:line="240" w:lineRule="auto"/>
        <w:contextualSpacing/>
        <w:rPr>
          <w:rFonts w:ascii="Times New Roman" w:hAnsi="Times New Roman" w:cs="Times New Roman"/>
          <w:b/>
        </w:rPr>
      </w:pPr>
      <w:r w:rsidRPr="006D6CC2">
        <w:rPr>
          <w:b/>
          <w:sz w:val="28"/>
          <w:szCs w:val="28"/>
        </w:rPr>
        <w:t>Α΄ Ε.Λ.Μ.Ε. Θεσσαλονίκης</w:t>
      </w:r>
      <w:r w:rsidRPr="006D6CC2">
        <w:rPr>
          <w:sz w:val="28"/>
          <w:szCs w:val="28"/>
        </w:rPr>
        <w:t xml:space="preserve"> </w:t>
      </w:r>
      <w:r w:rsidRPr="006D6CC2">
        <w:rPr>
          <w:sz w:val="28"/>
          <w:szCs w:val="28"/>
        </w:rPr>
        <w:tab/>
      </w:r>
      <w:r w:rsidRPr="006D6CC2">
        <w:rPr>
          <w:sz w:val="28"/>
          <w:szCs w:val="28"/>
        </w:rPr>
        <w:tab/>
      </w:r>
      <w:r>
        <w:rPr>
          <w:sz w:val="28"/>
          <w:szCs w:val="28"/>
        </w:rPr>
        <w:t xml:space="preserve">        </w:t>
      </w:r>
      <w:r w:rsidRPr="0002530D">
        <w:rPr>
          <w:rFonts w:asciiTheme="minorHAnsi" w:hAnsiTheme="minorHAnsi" w:cstheme="minorHAnsi"/>
          <w:b/>
          <w:sz w:val="28"/>
          <w:szCs w:val="28"/>
        </w:rPr>
        <w:t>Θεσσαλονίκη</w:t>
      </w:r>
      <w:r>
        <w:rPr>
          <w:rFonts w:ascii="Times New Roman" w:hAnsi="Times New Roman" w:cs="Times New Roman"/>
          <w:b/>
        </w:rPr>
        <w:t xml:space="preserve"> 09/0</w:t>
      </w:r>
      <w:r w:rsidR="0002530D">
        <w:rPr>
          <w:rFonts w:ascii="Times New Roman" w:hAnsi="Times New Roman" w:cs="Times New Roman"/>
          <w:b/>
        </w:rPr>
        <w:t>2</w:t>
      </w:r>
      <w:r>
        <w:rPr>
          <w:rFonts w:ascii="Times New Roman" w:hAnsi="Times New Roman" w:cs="Times New Roman"/>
          <w:b/>
        </w:rPr>
        <w:t>/2021</w:t>
      </w:r>
    </w:p>
    <w:p w:rsidR="002D51A8" w:rsidRPr="006D6CC2" w:rsidRDefault="002D51A8" w:rsidP="002D51A8">
      <w:pPr>
        <w:pStyle w:val="a4"/>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2D51A8" w:rsidRPr="006D6CC2" w:rsidRDefault="002D51A8" w:rsidP="002D51A8">
      <w:pPr>
        <w:pStyle w:val="a4"/>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proofErr w:type="gramStart"/>
      <w:r w:rsidRPr="006D6CC2">
        <w:rPr>
          <w:sz w:val="28"/>
          <w:szCs w:val="28"/>
          <w:u w:val="single"/>
        </w:rPr>
        <w:t xml:space="preserve">Προς </w:t>
      </w:r>
      <w:r w:rsidRPr="006D6CC2">
        <w:rPr>
          <w:sz w:val="28"/>
          <w:szCs w:val="28"/>
        </w:rPr>
        <w:t>:</w:t>
      </w:r>
      <w:proofErr w:type="gramEnd"/>
      <w:r w:rsidRPr="006D6CC2">
        <w:rPr>
          <w:spacing w:val="-3"/>
          <w:sz w:val="28"/>
          <w:szCs w:val="28"/>
        </w:rPr>
        <w:t xml:space="preserve"> </w:t>
      </w:r>
    </w:p>
    <w:p w:rsidR="002D51A8" w:rsidRPr="006D6CC2" w:rsidRDefault="002D51A8" w:rsidP="002D51A8">
      <w:pPr>
        <w:pStyle w:val="a4"/>
        <w:rPr>
          <w:sz w:val="28"/>
          <w:szCs w:val="28"/>
        </w:rPr>
      </w:pPr>
      <w:hyperlink r:id="rId6" w:history="1">
        <w:r w:rsidRPr="006D6CC2">
          <w:rPr>
            <w:rStyle w:val="-"/>
            <w:sz w:val="28"/>
            <w:szCs w:val="28"/>
            <w:lang w:val="en-US"/>
          </w:rPr>
          <w:t>http</w:t>
        </w:r>
        <w:r w:rsidRPr="006D6CC2">
          <w:rPr>
            <w:rStyle w:val="-"/>
            <w:sz w:val="28"/>
            <w:szCs w:val="28"/>
          </w:rPr>
          <w:t>://</w:t>
        </w:r>
        <w:proofErr w:type="spellStart"/>
        <w:r w:rsidRPr="006D6CC2">
          <w:rPr>
            <w:rStyle w:val="-"/>
            <w:sz w:val="28"/>
            <w:szCs w:val="28"/>
            <w:lang w:val="en-US"/>
          </w:rPr>
          <w:t>aelmethe</w:t>
        </w:r>
        <w:proofErr w:type="spellEnd"/>
        <w:r w:rsidRPr="006D6CC2">
          <w:rPr>
            <w:rStyle w:val="-"/>
            <w:sz w:val="28"/>
            <w:szCs w:val="28"/>
          </w:rPr>
          <w:t>.</w:t>
        </w:r>
        <w:proofErr w:type="spellStart"/>
        <w:r w:rsidRPr="006D6CC2">
          <w:rPr>
            <w:rStyle w:val="-"/>
            <w:sz w:val="28"/>
            <w:szCs w:val="28"/>
            <w:lang w:val="en-US"/>
          </w:rPr>
          <w:t>blogspot</w:t>
        </w:r>
        <w:proofErr w:type="spellEnd"/>
        <w:r w:rsidRPr="006D6CC2">
          <w:rPr>
            <w:rStyle w:val="-"/>
            <w:sz w:val="28"/>
            <w:szCs w:val="28"/>
          </w:rPr>
          <w:t>.</w:t>
        </w:r>
        <w:r w:rsidRPr="006D6CC2">
          <w:rPr>
            <w:rStyle w:val="-"/>
            <w:sz w:val="28"/>
            <w:szCs w:val="28"/>
            <w:lang w:val="en-US"/>
          </w:rPr>
          <w:t>com</w:t>
        </w:r>
      </w:hyperlink>
      <w:r w:rsidRPr="006D6CC2">
        <w:rPr>
          <w:sz w:val="28"/>
          <w:szCs w:val="28"/>
        </w:rPr>
        <w:tab/>
      </w:r>
    </w:p>
    <w:p w:rsidR="002D51A8" w:rsidRPr="006D6CC2" w:rsidRDefault="002D51A8" w:rsidP="002D51A8">
      <w:pPr>
        <w:pStyle w:val="a4"/>
        <w:numPr>
          <w:ilvl w:val="8"/>
          <w:numId w:val="1"/>
        </w:numPr>
        <w:ind w:left="4678" w:hanging="425"/>
        <w:rPr>
          <w:sz w:val="28"/>
          <w:szCs w:val="28"/>
        </w:rPr>
      </w:pPr>
      <w:r w:rsidRPr="006D6CC2">
        <w:rPr>
          <w:b/>
          <w:sz w:val="28"/>
          <w:szCs w:val="28"/>
        </w:rPr>
        <w:t>Σ</w:t>
      </w:r>
      <w:r w:rsidRPr="006D6CC2">
        <w:rPr>
          <w:b/>
          <w:spacing w:val="-3"/>
          <w:sz w:val="28"/>
          <w:szCs w:val="28"/>
        </w:rPr>
        <w:t>χολεία</w:t>
      </w:r>
      <w:r w:rsidRPr="006D6CC2">
        <w:rPr>
          <w:sz w:val="28"/>
          <w:szCs w:val="28"/>
        </w:rPr>
        <w:t xml:space="preserve"> </w:t>
      </w:r>
      <w:r w:rsidRPr="006D6CC2">
        <w:rPr>
          <w:b/>
          <w:sz w:val="28"/>
          <w:szCs w:val="28"/>
        </w:rPr>
        <w:t>και Συναδέλφους Α΄ΕΛΜΕ</w:t>
      </w:r>
    </w:p>
    <w:p w:rsidR="002D51A8" w:rsidRPr="006D6CC2" w:rsidRDefault="002D51A8" w:rsidP="002D51A8">
      <w:pPr>
        <w:pStyle w:val="a4"/>
        <w:numPr>
          <w:ilvl w:val="8"/>
          <w:numId w:val="1"/>
        </w:numPr>
        <w:ind w:left="4678" w:hanging="425"/>
        <w:rPr>
          <w:b/>
          <w:sz w:val="28"/>
          <w:szCs w:val="28"/>
        </w:rPr>
      </w:pPr>
      <w:r w:rsidRPr="006D6CC2">
        <w:rPr>
          <w:b/>
          <w:sz w:val="28"/>
          <w:szCs w:val="28"/>
        </w:rPr>
        <w:t xml:space="preserve">Διευθύνσεις </w:t>
      </w:r>
      <w:proofErr w:type="spellStart"/>
      <w:r w:rsidRPr="006D6CC2">
        <w:rPr>
          <w:b/>
          <w:sz w:val="28"/>
          <w:szCs w:val="28"/>
        </w:rPr>
        <w:t>Β΄θμιας</w:t>
      </w:r>
      <w:proofErr w:type="spellEnd"/>
      <w:r w:rsidRPr="006D6CC2">
        <w:rPr>
          <w:b/>
          <w:sz w:val="28"/>
          <w:szCs w:val="28"/>
        </w:rPr>
        <w:t xml:space="preserve"> Εκπαίδευσης Ανατολικής και Δυτικής Θεσσαλονίκης</w:t>
      </w:r>
    </w:p>
    <w:p w:rsidR="002D51A8" w:rsidRPr="006D6CC2" w:rsidRDefault="002D51A8" w:rsidP="002D51A8">
      <w:pPr>
        <w:pStyle w:val="a4"/>
        <w:numPr>
          <w:ilvl w:val="8"/>
          <w:numId w:val="1"/>
        </w:numPr>
        <w:ind w:left="4678" w:hanging="425"/>
        <w:rPr>
          <w:b/>
          <w:sz w:val="28"/>
          <w:szCs w:val="28"/>
        </w:rPr>
      </w:pPr>
      <w:r w:rsidRPr="006D6CC2">
        <w:rPr>
          <w:b/>
          <w:sz w:val="28"/>
          <w:szCs w:val="28"/>
        </w:rPr>
        <w:t>Περιφερειακή Διεύθυνση Εκπαίδευσης Κεντρικής Μακεδονίας</w:t>
      </w:r>
    </w:p>
    <w:p w:rsidR="002D51A8" w:rsidRDefault="002D51A8" w:rsidP="002D51A8">
      <w:pPr>
        <w:pStyle w:val="a4"/>
        <w:numPr>
          <w:ilvl w:val="8"/>
          <w:numId w:val="1"/>
        </w:numPr>
        <w:ind w:left="4678" w:hanging="425"/>
        <w:rPr>
          <w:b/>
          <w:sz w:val="28"/>
          <w:szCs w:val="28"/>
        </w:rPr>
      </w:pPr>
      <w:r w:rsidRPr="006D6CC2">
        <w:rPr>
          <w:b/>
          <w:sz w:val="28"/>
          <w:szCs w:val="28"/>
        </w:rPr>
        <w:t>ΜΜΕ</w:t>
      </w:r>
    </w:p>
    <w:p w:rsidR="009B01FD" w:rsidRDefault="009B01FD" w:rsidP="009B01FD">
      <w:pPr>
        <w:spacing w:after="0" w:line="240" w:lineRule="auto"/>
        <w:ind w:right="-908"/>
        <w:jc w:val="center"/>
      </w:pPr>
    </w:p>
    <w:p w:rsidR="009B01FD" w:rsidRDefault="009B01FD" w:rsidP="009B01FD">
      <w:pPr>
        <w:tabs>
          <w:tab w:val="left" w:pos="-426"/>
          <w:tab w:val="left" w:pos="8505"/>
        </w:tabs>
        <w:spacing w:after="0" w:line="240" w:lineRule="auto"/>
        <w:ind w:left="-113" w:right="-113"/>
        <w:jc w:val="center"/>
      </w:pPr>
      <w:r>
        <w:rPr>
          <w:rFonts w:ascii="Arial" w:hAnsi="Arial" w:cs="Arial"/>
          <w:b/>
          <w:color w:val="000000"/>
          <w:sz w:val="24"/>
          <w:szCs w:val="24"/>
          <w:shd w:val="clear" w:color="auto" w:fill="FFFFFF"/>
        </w:rPr>
        <w:t>Όχι στη συνεχιζόμενη δίωξη του προέδρου του σωματείου</w:t>
      </w:r>
    </w:p>
    <w:p w:rsidR="009B01FD" w:rsidRDefault="009B01FD" w:rsidP="002D51A8">
      <w:pPr>
        <w:spacing w:after="0" w:line="24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του Άγιου Σάββα </w:t>
      </w:r>
    </w:p>
    <w:p w:rsidR="002D51A8" w:rsidRDefault="002D51A8" w:rsidP="002D51A8">
      <w:pPr>
        <w:spacing w:after="0" w:line="240" w:lineRule="auto"/>
        <w:jc w:val="center"/>
        <w:rPr>
          <w:rFonts w:ascii="Arial" w:hAnsi="Arial" w:cs="Arial"/>
          <w:b/>
          <w:color w:val="C00000"/>
          <w:sz w:val="24"/>
          <w:szCs w:val="24"/>
          <w:shd w:val="clear" w:color="auto" w:fill="FFFFFF"/>
        </w:rPr>
      </w:pPr>
    </w:p>
    <w:p w:rsidR="009B01FD" w:rsidRDefault="002D51A8" w:rsidP="009B01FD">
      <w:pPr>
        <w:spacing w:line="240" w:lineRule="auto"/>
        <w:ind w:firstLine="426"/>
        <w:jc w:val="both"/>
      </w:pPr>
      <w:r>
        <w:rPr>
          <w:rFonts w:ascii="Arial" w:hAnsi="Arial" w:cs="Arial"/>
          <w:color w:val="222222"/>
          <w:shd w:val="clear" w:color="auto" w:fill="FFFFFF"/>
        </w:rPr>
        <w:t xml:space="preserve">Το ΔΣ της </w:t>
      </w:r>
      <w:r w:rsidR="0002530D">
        <w:rPr>
          <w:rFonts w:ascii="Arial" w:hAnsi="Arial" w:cs="Arial"/>
          <w:color w:val="222222"/>
          <w:shd w:val="clear" w:color="auto" w:fill="FFFFFF"/>
        </w:rPr>
        <w:t>Α΄</w:t>
      </w:r>
      <w:r>
        <w:rPr>
          <w:rFonts w:ascii="Arial" w:hAnsi="Arial" w:cs="Arial"/>
          <w:color w:val="222222"/>
          <w:shd w:val="clear" w:color="auto" w:fill="FFFFFF"/>
        </w:rPr>
        <w:t xml:space="preserve"> ΕΛΜΕ</w:t>
      </w:r>
      <w:r w:rsidR="0002530D">
        <w:rPr>
          <w:rFonts w:ascii="Arial" w:hAnsi="Arial" w:cs="Arial"/>
          <w:color w:val="222222"/>
          <w:shd w:val="clear" w:color="auto" w:fill="FFFFFF"/>
        </w:rPr>
        <w:t xml:space="preserve"> Θεσσαλονίκης</w:t>
      </w:r>
      <w:r>
        <w:rPr>
          <w:rFonts w:ascii="Arial" w:hAnsi="Arial" w:cs="Arial"/>
          <w:color w:val="222222"/>
          <w:shd w:val="clear" w:color="auto" w:fill="FFFFFF"/>
        </w:rPr>
        <w:t xml:space="preserve"> συμπαραστέκεται στον πρ</w:t>
      </w:r>
      <w:r w:rsidR="0002530D">
        <w:rPr>
          <w:rFonts w:ascii="Arial" w:hAnsi="Arial" w:cs="Arial"/>
          <w:color w:val="222222"/>
          <w:shd w:val="clear" w:color="auto" w:fill="FFFFFF"/>
        </w:rPr>
        <w:t>όε</w:t>
      </w:r>
      <w:r>
        <w:rPr>
          <w:rFonts w:ascii="Arial" w:hAnsi="Arial" w:cs="Arial"/>
          <w:color w:val="222222"/>
          <w:shd w:val="clear" w:color="auto" w:fill="FFFFFF"/>
        </w:rPr>
        <w:t xml:space="preserve">δρο του σωματείου του </w:t>
      </w:r>
      <w:proofErr w:type="spellStart"/>
      <w:r>
        <w:rPr>
          <w:rFonts w:ascii="Arial" w:hAnsi="Arial" w:cs="Arial"/>
          <w:color w:val="222222"/>
          <w:shd w:val="clear" w:color="auto" w:fill="FFFFFF"/>
        </w:rPr>
        <w:t>Νοσ</w:t>
      </w:r>
      <w:proofErr w:type="spellEnd"/>
      <w:r>
        <w:rPr>
          <w:rFonts w:ascii="Arial" w:hAnsi="Arial" w:cs="Arial"/>
          <w:color w:val="222222"/>
          <w:shd w:val="clear" w:color="auto" w:fill="FFFFFF"/>
        </w:rPr>
        <w:t xml:space="preserve">. Αγίου Σάββα Κώστα </w:t>
      </w:r>
      <w:proofErr w:type="spellStart"/>
      <w:r>
        <w:rPr>
          <w:rFonts w:ascii="Arial" w:hAnsi="Arial" w:cs="Arial"/>
          <w:color w:val="222222"/>
          <w:shd w:val="clear" w:color="auto" w:fill="FFFFFF"/>
        </w:rPr>
        <w:t>Καταραχιά</w:t>
      </w:r>
      <w:proofErr w:type="spellEnd"/>
      <w:r>
        <w:rPr>
          <w:rFonts w:ascii="Arial" w:hAnsi="Arial" w:cs="Arial"/>
          <w:color w:val="222222"/>
          <w:shd w:val="clear" w:color="auto" w:fill="FFFFFF"/>
        </w:rPr>
        <w:t xml:space="preserve">,  για </w:t>
      </w:r>
      <w:r w:rsidR="009B01FD">
        <w:rPr>
          <w:rFonts w:ascii="Arial" w:hAnsi="Arial" w:cs="Arial"/>
          <w:color w:val="222222"/>
          <w:shd w:val="clear" w:color="auto" w:fill="FFFFFF"/>
        </w:rPr>
        <w:t xml:space="preserve">τη συνεχιζόμενη </w:t>
      </w:r>
      <w:proofErr w:type="spellStart"/>
      <w:r w:rsidR="009B01FD">
        <w:rPr>
          <w:rFonts w:ascii="Arial" w:hAnsi="Arial" w:cs="Arial"/>
          <w:color w:val="222222"/>
          <w:shd w:val="clear" w:color="auto" w:fill="FFFFFF"/>
        </w:rPr>
        <w:t>στοχοποίησ</w:t>
      </w:r>
      <w:r>
        <w:rPr>
          <w:rFonts w:ascii="Arial" w:hAnsi="Arial" w:cs="Arial"/>
          <w:color w:val="222222"/>
          <w:shd w:val="clear" w:color="auto" w:fill="FFFFFF"/>
        </w:rPr>
        <w:t>η</w:t>
      </w:r>
      <w:proofErr w:type="spellEnd"/>
      <w:r w:rsidR="009B01FD">
        <w:rPr>
          <w:rFonts w:ascii="Arial" w:hAnsi="Arial" w:cs="Arial"/>
          <w:color w:val="222222"/>
          <w:shd w:val="clear" w:color="auto" w:fill="FFFFFF"/>
        </w:rPr>
        <w:t xml:space="preserve"> και δίωξη του, από τη Διοίκηση, την ΥΠΕ και το Υπουργείο Υγείας. Επιμένουν και συνεχίζουν την εκδικητική μετακίνηση του στο </w:t>
      </w:r>
      <w:proofErr w:type="spellStart"/>
      <w:r w:rsidR="009B01FD">
        <w:rPr>
          <w:rFonts w:ascii="Arial" w:hAnsi="Arial" w:cs="Arial"/>
          <w:color w:val="222222"/>
          <w:shd w:val="clear" w:color="auto" w:fill="FFFFFF"/>
        </w:rPr>
        <w:t>Νοσ</w:t>
      </w:r>
      <w:proofErr w:type="spellEnd"/>
      <w:r w:rsidR="009B01FD">
        <w:rPr>
          <w:rFonts w:ascii="Arial" w:hAnsi="Arial" w:cs="Arial"/>
          <w:color w:val="222222"/>
          <w:shd w:val="clear" w:color="auto" w:fill="FFFFFF"/>
        </w:rPr>
        <w:t>. Σωτηρία σε θέση χωρίς αντικείμενο, την ώρα που ο Αγ. Σάββας έχει τεράστιες ελλείψεις σε προσωπικό και δεν μπορεί να ανταποκριθεί στις ανάγκες των καρκινοπαθών ασθενών. Κλιμακώνουν τώρα την δίωξή του μειώνοντας την παράταση της θητείας του, από 31 Οκτώβρη όπως έγινε με όλους τους επικουρικούς</w:t>
      </w:r>
      <w:r w:rsidR="009B01FD">
        <w:rPr>
          <w:rFonts w:ascii="Arial" w:hAnsi="Arial" w:cs="Arial"/>
          <w:color w:val="222222"/>
        </w:rPr>
        <w:t xml:space="preserve"> </w:t>
      </w:r>
      <w:r w:rsidR="009B01FD">
        <w:rPr>
          <w:rFonts w:ascii="Arial" w:hAnsi="Arial" w:cs="Arial"/>
          <w:color w:val="222222"/>
          <w:shd w:val="clear" w:color="auto" w:fill="FFFFFF"/>
        </w:rPr>
        <w:t>ιατρούς πανελλαδικά, σε 31 Μάρτη 2021 «υλοποιώντας έτσι ένα σχέδιο</w:t>
      </w:r>
      <w:r w:rsidR="009B01FD">
        <w:rPr>
          <w:rFonts w:ascii="Arial" w:hAnsi="Arial" w:cs="Arial"/>
          <w:color w:val="222222"/>
        </w:rPr>
        <w:t xml:space="preserve"> </w:t>
      </w:r>
      <w:r w:rsidR="009B01FD">
        <w:rPr>
          <w:rFonts w:ascii="Arial" w:hAnsi="Arial" w:cs="Arial"/>
          <w:color w:val="222222"/>
          <w:shd w:val="clear" w:color="auto" w:fill="FFFFFF"/>
        </w:rPr>
        <w:t>εξόντωσης» του και απόλυσής του από το ΕΣΥ. Την ίδια ώρα που υπάρχει ορατός ο κίνδυνος για τρίτο και σφοδρότερο κύμα της πανδημίας, η κυβέρνηση αντί για μαζικές προσλήψεις μόνιμου προσωπικού,</w:t>
      </w:r>
      <w:r>
        <w:rPr>
          <w:rFonts w:ascii="Arial" w:hAnsi="Arial" w:cs="Arial"/>
          <w:color w:val="222222"/>
          <w:shd w:val="clear" w:color="auto" w:fill="FFFFFF"/>
        </w:rPr>
        <w:t xml:space="preserve"> </w:t>
      </w:r>
      <w:r w:rsidR="009B01FD">
        <w:rPr>
          <w:rFonts w:ascii="Arial" w:hAnsi="Arial" w:cs="Arial"/>
          <w:color w:val="222222"/>
          <w:shd w:val="clear" w:color="auto" w:fill="FFFFFF"/>
        </w:rPr>
        <w:t>συνεχίζει την εγκληματική πολιτική της ανακύκλωσης προσωπικού και των μπαλωμάτων στα δημόσια νοσοκομεία. Κυβέρνηση και Υπουργείο εξακολουθούν να αρνούνται τη μονιμοποίηση των συμβασιούχων, χωρίς όρους και προϋποθέσεις, την χορήγηση 13ου και 14</w:t>
      </w:r>
      <w:r w:rsidR="009B01FD">
        <w:rPr>
          <w:rFonts w:ascii="Arial" w:hAnsi="Arial" w:cs="Arial"/>
          <w:color w:val="222222"/>
          <w:shd w:val="clear" w:color="auto" w:fill="FFFFFF"/>
          <w:vertAlign w:val="superscript"/>
        </w:rPr>
        <w:t>ου</w:t>
      </w:r>
      <w:r w:rsidR="009B01FD">
        <w:rPr>
          <w:rFonts w:ascii="Arial" w:hAnsi="Arial" w:cs="Arial"/>
          <w:color w:val="222222"/>
          <w:shd w:val="clear" w:color="auto" w:fill="FFFFFF"/>
        </w:rPr>
        <w:t xml:space="preserve"> μισθού, την ένταξη όλων των υγειονομικών στα ΒΑΕ.</w:t>
      </w:r>
    </w:p>
    <w:p w:rsidR="009B01FD" w:rsidRDefault="009B01FD" w:rsidP="009B01FD">
      <w:pPr>
        <w:spacing w:line="240" w:lineRule="auto"/>
        <w:ind w:firstLine="426"/>
        <w:jc w:val="both"/>
      </w:pPr>
      <w:r>
        <w:rPr>
          <w:rFonts w:ascii="Arial" w:hAnsi="Arial" w:cs="Arial"/>
          <w:color w:val="222222"/>
          <w:shd w:val="clear" w:color="auto" w:fill="FFFFFF"/>
        </w:rPr>
        <w:t>Σοβαρά προβλήματα στη λειτουργία του νοσοκομείου του Αγίου Σάββα, όπως και των υπόλοιπων</w:t>
      </w:r>
      <w:r>
        <w:rPr>
          <w:rFonts w:ascii="Arial" w:hAnsi="Arial" w:cs="Arial"/>
          <w:color w:val="222222"/>
        </w:rPr>
        <w:t xml:space="preserve"> </w:t>
      </w:r>
      <w:r>
        <w:rPr>
          <w:rFonts w:ascii="Arial" w:hAnsi="Arial" w:cs="Arial"/>
          <w:color w:val="222222"/>
          <w:shd w:val="clear" w:color="auto" w:fill="FFFFFF"/>
        </w:rPr>
        <w:t xml:space="preserve">δημόσιων νοσοκομείων, έχει προκαλέσει η απόφαση για δημιουργία εμβολιαστικών κέντρων για τον γενικό πληθυσμό, χωρίς καμία προετοιμασία, χωρίς καμία ενημέρωση - εκπαίδευση των εργαζομένων και χωρίς καμία ενίσχυση με προσωπικό. Αντί για την στελέχωση των μονάδων Πρωτοβάθμιας Φροντίδας Υγείας για τη διενέργεια των εμβολιασμών και την παρακολούθηση των </w:t>
      </w:r>
      <w:proofErr w:type="spellStart"/>
      <w:r>
        <w:rPr>
          <w:rFonts w:ascii="Arial" w:hAnsi="Arial" w:cs="Arial"/>
          <w:color w:val="222222"/>
          <w:shd w:val="clear" w:color="auto" w:fill="FFFFFF"/>
        </w:rPr>
        <w:t>εμβολιασθέντων</w:t>
      </w:r>
      <w:proofErr w:type="spellEnd"/>
      <w:r>
        <w:rPr>
          <w:rFonts w:ascii="Arial" w:hAnsi="Arial" w:cs="Arial"/>
          <w:color w:val="222222"/>
          <w:shd w:val="clear" w:color="auto" w:fill="FFFFFF"/>
        </w:rPr>
        <w:t xml:space="preserve">, η κυβέρνηση μειώνει τη χρηματοδότηση για τα Κέντρα Υγείας κατά 92 εκατ. ευρώ και επιβαρύνει με επιπλέον βάρη τα ήδη </w:t>
      </w:r>
      <w:proofErr w:type="spellStart"/>
      <w:r>
        <w:rPr>
          <w:rFonts w:ascii="Arial" w:hAnsi="Arial" w:cs="Arial"/>
          <w:color w:val="222222"/>
          <w:shd w:val="clear" w:color="auto" w:fill="FFFFFF"/>
        </w:rPr>
        <w:t>υποστελεχ</w:t>
      </w:r>
      <w:r w:rsidR="0002530D">
        <w:rPr>
          <w:rFonts w:ascii="Arial" w:hAnsi="Arial" w:cs="Arial"/>
          <w:color w:val="222222"/>
          <w:shd w:val="clear" w:color="auto" w:fill="FFFFFF"/>
        </w:rPr>
        <w:t>ω</w:t>
      </w:r>
      <w:r>
        <w:rPr>
          <w:rFonts w:ascii="Arial" w:hAnsi="Arial" w:cs="Arial"/>
          <w:color w:val="222222"/>
          <w:shd w:val="clear" w:color="auto" w:fill="FFFFFF"/>
        </w:rPr>
        <w:t>μένα</w:t>
      </w:r>
      <w:proofErr w:type="spellEnd"/>
      <w:r>
        <w:rPr>
          <w:rFonts w:ascii="Arial" w:hAnsi="Arial" w:cs="Arial"/>
          <w:color w:val="222222"/>
          <w:shd w:val="clear" w:color="auto" w:fill="FFFFFF"/>
        </w:rPr>
        <w:t xml:space="preserve"> δημόσια νοσοκομεία και το εξουθενωμένο προσωπικό, υπονομεύοντας την εμβολιαστική προσπάθεια.</w:t>
      </w:r>
    </w:p>
    <w:p w:rsidR="009B01FD" w:rsidRDefault="009B01FD" w:rsidP="009B01FD">
      <w:pPr>
        <w:spacing w:line="240" w:lineRule="auto"/>
        <w:ind w:firstLine="426"/>
      </w:pPr>
      <w:r>
        <w:rPr>
          <w:rFonts w:ascii="Arial" w:hAnsi="Arial" w:cs="Arial"/>
          <w:b/>
          <w:color w:val="222222"/>
          <w:shd w:val="clear" w:color="auto" w:fill="FFFFFF"/>
        </w:rPr>
        <w:t>Στηρίζουμε τους αγώνες των Νοσοκομειακών και διεκδικούμε γενναία ενίσχυση του ΕΣΥ</w:t>
      </w:r>
    </w:p>
    <w:p w:rsidR="009B01FD" w:rsidRDefault="009B01FD" w:rsidP="009B01FD">
      <w:pPr>
        <w:spacing w:line="240" w:lineRule="auto"/>
      </w:pPr>
      <w:r>
        <w:rPr>
          <w:rFonts w:ascii="Arial" w:hAnsi="Arial" w:cs="Arial"/>
          <w:color w:val="222222"/>
          <w:shd w:val="clear" w:color="auto" w:fill="FFFFFF"/>
        </w:rPr>
        <w:t>►</w:t>
      </w:r>
      <w:r>
        <w:rPr>
          <w:rFonts w:ascii="Arial" w:eastAsia="Arial" w:hAnsi="Arial" w:cs="Arial"/>
          <w:color w:val="222222"/>
          <w:shd w:val="clear" w:color="auto" w:fill="FFFFFF"/>
        </w:rPr>
        <w:t xml:space="preserve"> </w:t>
      </w:r>
      <w:r>
        <w:rPr>
          <w:rFonts w:ascii="Arial" w:hAnsi="Arial" w:cs="Arial"/>
          <w:color w:val="222222"/>
          <w:shd w:val="clear" w:color="auto" w:fill="FFFFFF"/>
        </w:rPr>
        <w:t xml:space="preserve">Μαζικές προσλήψεις μόνιμου προσωπικού με επείγουσες διαδικασίες. Μονιμοποίηση όλων των συμβασιούχων, σε όλα τα τμήματα, τις βαθμίδες και τις ειδικότητες. </w:t>
      </w:r>
    </w:p>
    <w:p w:rsidR="009B01FD" w:rsidRDefault="009B01FD" w:rsidP="009B01FD">
      <w:pPr>
        <w:spacing w:line="240" w:lineRule="auto"/>
        <w:jc w:val="both"/>
      </w:pPr>
      <w:r>
        <w:rPr>
          <w:rFonts w:ascii="Arial" w:hAnsi="Arial" w:cs="Arial"/>
          <w:color w:val="222222"/>
          <w:shd w:val="clear" w:color="auto" w:fill="FFFFFF"/>
        </w:rPr>
        <w:lastRenderedPageBreak/>
        <w:t>►</w:t>
      </w:r>
      <w:r>
        <w:rPr>
          <w:rFonts w:ascii="Arial" w:eastAsia="Arial" w:hAnsi="Arial" w:cs="Arial"/>
          <w:color w:val="222222"/>
          <w:shd w:val="clear" w:color="auto" w:fill="FFFFFF"/>
        </w:rPr>
        <w:t xml:space="preserve"> </w:t>
      </w:r>
      <w:r>
        <w:rPr>
          <w:rFonts w:ascii="Arial" w:hAnsi="Arial" w:cs="Arial"/>
          <w:color w:val="222222"/>
          <w:shd w:val="clear" w:color="auto" w:fill="FFFFFF"/>
        </w:rPr>
        <w:t>Ενίσχυση με προσωπικό των Κέντρων Υγείας για να αναλάβουν τον εμβολιασμό, χωρίς καμία περικοπή της τακτικής λειτουργίας τους.</w:t>
      </w:r>
    </w:p>
    <w:p w:rsidR="009B01FD" w:rsidRDefault="009B01FD" w:rsidP="009B01FD">
      <w:pPr>
        <w:spacing w:line="240" w:lineRule="auto"/>
        <w:jc w:val="both"/>
      </w:pPr>
      <w:r>
        <w:rPr>
          <w:rFonts w:ascii="Arial" w:hAnsi="Arial" w:cs="Arial"/>
          <w:color w:val="222222"/>
          <w:shd w:val="clear" w:color="auto" w:fill="FFFFFF"/>
        </w:rPr>
        <w:t>►</w:t>
      </w:r>
      <w:r>
        <w:rPr>
          <w:rFonts w:ascii="Arial" w:eastAsia="Arial" w:hAnsi="Arial" w:cs="Arial"/>
          <w:color w:val="222222"/>
          <w:shd w:val="clear" w:color="auto" w:fill="FFFFFF"/>
        </w:rPr>
        <w:t xml:space="preserve"> </w:t>
      </w:r>
      <w:r>
        <w:rPr>
          <w:rFonts w:ascii="Arial" w:hAnsi="Arial" w:cs="Arial"/>
          <w:color w:val="222222"/>
          <w:shd w:val="clear" w:color="auto" w:fill="FFFFFF"/>
        </w:rPr>
        <w:t>Επίταξη ιδιωτικών μονάδων υγείας (χωρίς καμία αποζημίωση) και ένταξη τους στο κρατικό σχέδιο για την αντιμετώπιση της επιδημίας</w:t>
      </w:r>
    </w:p>
    <w:p w:rsidR="009B01FD" w:rsidRDefault="009B01FD" w:rsidP="009B01FD">
      <w:pPr>
        <w:spacing w:line="240" w:lineRule="auto"/>
        <w:jc w:val="both"/>
      </w:pPr>
      <w:r>
        <w:rPr>
          <w:rFonts w:ascii="Arial" w:hAnsi="Arial" w:cs="Arial"/>
          <w:color w:val="222222"/>
          <w:shd w:val="clear" w:color="auto" w:fill="FFFFFF"/>
        </w:rPr>
        <w:t>►</w:t>
      </w:r>
      <w:r>
        <w:rPr>
          <w:rFonts w:ascii="Arial" w:eastAsia="Arial" w:hAnsi="Arial" w:cs="Arial"/>
          <w:color w:val="222222"/>
          <w:shd w:val="clear" w:color="auto" w:fill="FFFFFF"/>
        </w:rPr>
        <w:t xml:space="preserve"> </w:t>
      </w:r>
      <w:r>
        <w:rPr>
          <w:rFonts w:ascii="Arial" w:hAnsi="Arial" w:cs="Arial"/>
          <w:color w:val="222222"/>
          <w:shd w:val="clear" w:color="auto" w:fill="FFFFFF"/>
        </w:rPr>
        <w:t>Επέκταση του ανθυγιεινού επιδόματος και ένταξη στα Βαρέα Ανθυγιεινά Επαγγέλματα.</w:t>
      </w:r>
    </w:p>
    <w:p w:rsidR="009B01FD" w:rsidRDefault="009B01FD" w:rsidP="009B01FD">
      <w:pPr>
        <w:spacing w:line="240" w:lineRule="auto"/>
        <w:jc w:val="both"/>
      </w:pPr>
      <w:r>
        <w:rPr>
          <w:rFonts w:ascii="Arial" w:hAnsi="Arial" w:cs="Arial"/>
          <w:color w:val="222222"/>
          <w:shd w:val="clear" w:color="auto" w:fill="FFFFFF"/>
        </w:rPr>
        <w:t>►</w:t>
      </w:r>
      <w:r>
        <w:rPr>
          <w:rFonts w:ascii="Arial" w:eastAsia="Arial" w:hAnsi="Arial" w:cs="Arial"/>
          <w:color w:val="222222"/>
          <w:shd w:val="clear" w:color="auto" w:fill="FFFFFF"/>
        </w:rPr>
        <w:t xml:space="preserve"> </w:t>
      </w:r>
      <w:r>
        <w:rPr>
          <w:rFonts w:ascii="Arial" w:hAnsi="Arial" w:cs="Arial"/>
          <w:color w:val="222222"/>
          <w:shd w:val="clear" w:color="auto" w:fill="FFFFFF"/>
        </w:rPr>
        <w:t>Ουσιαστικές αυξήσεις στους μισθούς. Επαναφορά 13ου και 14ου μισθού. Άμεση απόδοση των δεδουλευμένων πολύμηνων υπερωριών.</w:t>
      </w:r>
    </w:p>
    <w:p w:rsidR="009B01FD" w:rsidRDefault="009B01FD" w:rsidP="009B01FD">
      <w:pPr>
        <w:spacing w:line="240" w:lineRule="auto"/>
        <w:jc w:val="both"/>
      </w:pPr>
      <w:r>
        <w:rPr>
          <w:rFonts w:ascii="Arial" w:hAnsi="Arial" w:cs="Arial"/>
          <w:color w:val="222222"/>
          <w:shd w:val="clear" w:color="auto" w:fill="FFFFFF"/>
        </w:rPr>
        <w:t>►</w:t>
      </w:r>
      <w:r>
        <w:rPr>
          <w:rFonts w:ascii="Arial" w:eastAsia="Arial" w:hAnsi="Arial" w:cs="Arial"/>
          <w:color w:val="222222"/>
          <w:shd w:val="clear" w:color="auto" w:fill="FFFFFF"/>
        </w:rPr>
        <w:t xml:space="preserve"> </w:t>
      </w:r>
      <w:r>
        <w:rPr>
          <w:rFonts w:ascii="Arial" w:hAnsi="Arial" w:cs="Arial"/>
          <w:color w:val="222222"/>
          <w:shd w:val="clear" w:color="auto" w:fill="FFFFFF"/>
        </w:rPr>
        <w:t>Λήψη όλων των αναγκαίων μέτρων για την προστασία της υγείας στους χώρους δουλειάς, τα σχολεία και τα Μέσα Μαζικής Μεταφοράς. Συνεχίζουμε τον αγώνα ενάντια στις ιδιωτικοποιήσεις, τις ΣΔΙΤ, τη λειτουργία των δημόσιων μονάδων με ιδιωτικοοικονομικά κριτήρια, για την κατάργηση της επιχειρηματικής δράσης σε Υγεία Πρόνοια και εκπαίδευση.</w:t>
      </w:r>
    </w:p>
    <w:p w:rsidR="0002530D" w:rsidRDefault="0002530D" w:rsidP="0002530D">
      <w:pPr>
        <w:rPr>
          <w:sz w:val="28"/>
          <w:szCs w:val="28"/>
        </w:rPr>
      </w:pPr>
      <w:r>
        <w:rPr>
          <w:sz w:val="28"/>
          <w:szCs w:val="28"/>
        </w:rPr>
        <w:t xml:space="preserve">      </w:t>
      </w:r>
    </w:p>
    <w:p w:rsidR="0002530D" w:rsidRPr="0002530D" w:rsidRDefault="0002530D" w:rsidP="0002530D">
      <w:pPr>
        <w:rPr>
          <w:sz w:val="28"/>
          <w:szCs w:val="28"/>
        </w:rPr>
      </w:pPr>
      <w:r>
        <w:rPr>
          <w:sz w:val="28"/>
          <w:szCs w:val="28"/>
        </w:rPr>
        <w:t xml:space="preserve">    </w:t>
      </w:r>
      <w:r w:rsidRPr="0002530D">
        <w:rPr>
          <w:sz w:val="28"/>
          <w:szCs w:val="28"/>
        </w:rPr>
        <w:t>Η Πρόεδρος</w:t>
      </w:r>
      <w:r w:rsidRPr="0002530D">
        <w:rPr>
          <w:sz w:val="28"/>
          <w:szCs w:val="28"/>
        </w:rPr>
        <w:tab/>
      </w:r>
      <w:r w:rsidRPr="0002530D">
        <w:rPr>
          <w:sz w:val="28"/>
          <w:szCs w:val="28"/>
        </w:rPr>
        <w:tab/>
      </w:r>
      <w:r w:rsidRPr="0002530D">
        <w:rPr>
          <w:sz w:val="28"/>
          <w:szCs w:val="28"/>
        </w:rPr>
        <w:tab/>
      </w:r>
      <w:r w:rsidRPr="0002530D">
        <w:rPr>
          <w:sz w:val="28"/>
          <w:szCs w:val="28"/>
        </w:rPr>
        <w:tab/>
        <w:t xml:space="preserve">                        Ο Γραμματέας</w:t>
      </w:r>
    </w:p>
    <w:p w:rsidR="0002530D" w:rsidRPr="0002530D" w:rsidRDefault="0002530D" w:rsidP="0002530D">
      <w:pPr>
        <w:rPr>
          <w:sz w:val="28"/>
          <w:szCs w:val="28"/>
        </w:rPr>
      </w:pPr>
      <w:proofErr w:type="spellStart"/>
      <w:r w:rsidRPr="0002530D">
        <w:rPr>
          <w:sz w:val="28"/>
          <w:szCs w:val="28"/>
        </w:rPr>
        <w:t>Τραγάκη</w:t>
      </w:r>
      <w:proofErr w:type="spellEnd"/>
      <w:r w:rsidRPr="0002530D">
        <w:rPr>
          <w:sz w:val="28"/>
          <w:szCs w:val="28"/>
        </w:rPr>
        <w:t xml:space="preserve">  Δήμητρα</w:t>
      </w:r>
      <w:r w:rsidRPr="0002530D">
        <w:rPr>
          <w:sz w:val="28"/>
          <w:szCs w:val="28"/>
        </w:rPr>
        <w:tab/>
      </w:r>
      <w:r w:rsidRPr="0002530D">
        <w:rPr>
          <w:sz w:val="28"/>
          <w:szCs w:val="28"/>
        </w:rPr>
        <w:tab/>
      </w:r>
      <w:r>
        <w:rPr>
          <w:noProof/>
          <w:lang w:eastAsia="el-GR"/>
        </w:rPr>
        <w:drawing>
          <wp:inline distT="0" distB="0" distL="0" distR="0">
            <wp:extent cx="942975" cy="981075"/>
            <wp:effectExtent l="19050" t="0" r="9525"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942975" cy="981075"/>
                    </a:xfrm>
                    <a:prstGeom prst="rect">
                      <a:avLst/>
                    </a:prstGeom>
                    <a:noFill/>
                    <a:ln w="9525">
                      <a:noFill/>
                      <a:miter lim="800000"/>
                      <a:headEnd/>
                      <a:tailEnd/>
                    </a:ln>
                  </pic:spPr>
                </pic:pic>
              </a:graphicData>
            </a:graphic>
          </wp:inline>
        </w:drawing>
      </w:r>
      <w:r w:rsidRPr="0002530D">
        <w:rPr>
          <w:sz w:val="28"/>
          <w:szCs w:val="28"/>
        </w:rPr>
        <w:t xml:space="preserve">                        </w:t>
      </w:r>
      <w:r w:rsidRPr="0002530D">
        <w:rPr>
          <w:noProof/>
          <w:sz w:val="28"/>
          <w:szCs w:val="28"/>
          <w:lang w:eastAsia="el-GR"/>
        </w:rPr>
        <w:t xml:space="preserve"> Λουκάς Ευάγγελος</w:t>
      </w:r>
    </w:p>
    <w:p w:rsidR="002C2D8B" w:rsidRDefault="002D5562"/>
    <w:sectPr w:rsidR="002C2D8B" w:rsidSect="000E5DC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erif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20AAD"/>
    <w:multiLevelType w:val="hybridMultilevel"/>
    <w:tmpl w:val="9A9CF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1">
      <w:start w:val="1"/>
      <w:numFmt w:val="bullet"/>
      <w:lvlText w:val=""/>
      <w:lvlJc w:val="left"/>
      <w:pPr>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1FD"/>
    <w:rsid w:val="000017A8"/>
    <w:rsid w:val="0002530D"/>
    <w:rsid w:val="000970F9"/>
    <w:rsid w:val="000E5DC3"/>
    <w:rsid w:val="002D51A8"/>
    <w:rsid w:val="002D5562"/>
    <w:rsid w:val="003D16BD"/>
    <w:rsid w:val="006016EC"/>
    <w:rsid w:val="009B01FD"/>
    <w:rsid w:val="00A012DD"/>
    <w:rsid w:val="00A81407"/>
    <w:rsid w:val="00BA4E8E"/>
    <w:rsid w:val="00FA19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FD"/>
    <w:pPr>
      <w:suppressAutoHyphens/>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D51A8"/>
    <w:rPr>
      <w:color w:val="0000FF" w:themeColor="hyperlink"/>
      <w:u w:val="single"/>
    </w:rPr>
  </w:style>
  <w:style w:type="paragraph" w:styleId="a3">
    <w:name w:val="Body Text"/>
    <w:basedOn w:val="a"/>
    <w:link w:val="Char"/>
    <w:rsid w:val="002D51A8"/>
    <w:pPr>
      <w:spacing w:after="140"/>
    </w:pPr>
    <w:rPr>
      <w:rFonts w:ascii="Liberation Serif" w:eastAsia="Noto Serif CJK SC" w:hAnsi="Liberation Serif" w:cs="Lohit Devanagari"/>
      <w:kern w:val="2"/>
      <w:sz w:val="24"/>
      <w:szCs w:val="24"/>
      <w:lang w:bidi="hi-IN"/>
    </w:rPr>
  </w:style>
  <w:style w:type="character" w:customStyle="1" w:styleId="Char">
    <w:name w:val="Σώμα κειμένου Char"/>
    <w:basedOn w:val="a0"/>
    <w:link w:val="a3"/>
    <w:rsid w:val="002D51A8"/>
    <w:rPr>
      <w:rFonts w:ascii="Liberation Serif" w:eastAsia="Noto Serif CJK SC" w:hAnsi="Liberation Serif" w:cs="Lohit Devanagari"/>
      <w:kern w:val="2"/>
      <w:sz w:val="24"/>
      <w:szCs w:val="24"/>
      <w:lang w:eastAsia="zh-CN" w:bidi="hi-IN"/>
    </w:rPr>
  </w:style>
  <w:style w:type="paragraph" w:styleId="a4">
    <w:name w:val="No Spacing"/>
    <w:uiPriority w:val="1"/>
    <w:qFormat/>
    <w:rsid w:val="002D51A8"/>
    <w:pPr>
      <w:spacing w:after="0" w:line="240" w:lineRule="auto"/>
    </w:pPr>
    <w:rPr>
      <w:rFonts w:ascii="Calibri" w:eastAsia="Calibri" w:hAnsi="Calibri" w:cs="Times New Roman"/>
    </w:rPr>
  </w:style>
  <w:style w:type="paragraph" w:styleId="a5">
    <w:name w:val="List Paragraph"/>
    <w:basedOn w:val="a"/>
    <w:uiPriority w:val="34"/>
    <w:qFormat/>
    <w:rsid w:val="0002530D"/>
    <w:pPr>
      <w:suppressAutoHyphens w:val="0"/>
      <w:ind w:left="720"/>
      <w:contextualSpacing/>
    </w:pPr>
    <w:rPr>
      <w:lang w:eastAsia="en-US"/>
    </w:rPr>
  </w:style>
  <w:style w:type="paragraph" w:styleId="a6">
    <w:name w:val="Balloon Text"/>
    <w:basedOn w:val="a"/>
    <w:link w:val="Char0"/>
    <w:uiPriority w:val="99"/>
    <w:semiHidden/>
    <w:unhideWhenUsed/>
    <w:rsid w:val="0002530D"/>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02530D"/>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8958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2902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PC</cp:lastModifiedBy>
  <cp:revision>2</cp:revision>
  <dcterms:created xsi:type="dcterms:W3CDTF">2021-02-10T09:33:00Z</dcterms:created>
  <dcterms:modified xsi:type="dcterms:W3CDTF">2021-02-10T09:33:00Z</dcterms:modified>
</cp:coreProperties>
</file>