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C5" w:rsidRPr="00DF7C2A" w:rsidRDefault="00E952C5" w:rsidP="00E952C5">
      <w:pPr>
        <w:widowControl w:val="0"/>
        <w:jc w:val="center"/>
        <w:rPr>
          <w:rFonts w:ascii="Times New Roman" w:eastAsia="Times New Roman" w:hAnsi="Times New Roman"/>
          <w:b/>
          <w:bCs/>
          <w:kern w:val="2"/>
          <w:sz w:val="32"/>
          <w:szCs w:val="32"/>
          <w:lang w:eastAsia="el-GR"/>
        </w:rPr>
      </w:pPr>
      <w:r w:rsidRPr="00DF7C2A">
        <w:rPr>
          <w:rFonts w:ascii="Times New Roman" w:eastAsia="Times New Roman" w:hAnsi="Times New Roman"/>
          <w:b/>
          <w:bCs/>
          <w:kern w:val="2"/>
          <w:sz w:val="32"/>
          <w:szCs w:val="32"/>
          <w:lang w:eastAsia="el-GR"/>
        </w:rPr>
        <w:t>ΣΥΛΛΟΓΟΣ  ΕΚΠΑΙΔΕΥΤΙΚΩΝ Π.Ε. ΗΛΙΟΥΠΟΛΗΣ</w:t>
      </w:r>
    </w:p>
    <w:p w:rsidR="00E952C5" w:rsidRPr="00DF7C2A" w:rsidRDefault="00E952C5" w:rsidP="00E952C5">
      <w:pPr>
        <w:widowControl w:val="0"/>
        <w:ind w:left="-284" w:right="-284"/>
        <w:jc w:val="center"/>
        <w:rPr>
          <w:rFonts w:ascii="Times New Roman" w:eastAsia="Times New Roman" w:hAnsi="Times New Roman"/>
          <w:b/>
          <w:bCs/>
          <w:kern w:val="2"/>
          <w:sz w:val="32"/>
          <w:szCs w:val="32"/>
          <w:lang w:eastAsia="el-GR"/>
        </w:rPr>
      </w:pPr>
      <w:r w:rsidRPr="00DF7C2A">
        <w:rPr>
          <w:rFonts w:ascii="Times New Roman" w:eastAsia="Times New Roman" w:hAnsi="Times New Roman"/>
          <w:b/>
          <w:bCs/>
          <w:kern w:val="2"/>
          <w:sz w:val="32"/>
          <w:szCs w:val="32"/>
          <w:lang w:eastAsia="el-GR"/>
        </w:rPr>
        <w:t>“Μ.ΠΑΠΑΜΑΥΡΟΣ”</w:t>
      </w:r>
    </w:p>
    <w:p w:rsidR="00E952C5" w:rsidRPr="00DF7C2A" w:rsidRDefault="00E952C5" w:rsidP="00E952C5">
      <w:pPr>
        <w:widowControl w:val="0"/>
        <w:jc w:val="center"/>
        <w:rPr>
          <w:rFonts w:ascii="Times New Roman" w:eastAsia="Arial" w:hAnsi="Times New Roman"/>
          <w:kern w:val="2"/>
          <w:lang w:val="en-US" w:eastAsia="el-GR"/>
        </w:rPr>
      </w:pPr>
      <w:hyperlink r:id="rId5" w:history="1">
        <w:r w:rsidRPr="00DF7C2A">
          <w:rPr>
            <w:rFonts w:ascii="Times New Roman" w:eastAsia="Arial" w:hAnsi="Times New Roman"/>
            <w:kern w:val="2"/>
            <w:lang w:val="en-US" w:eastAsia="el-GR"/>
          </w:rPr>
          <w:t xml:space="preserve">email </w:t>
        </w:r>
      </w:hyperlink>
      <w:hyperlink r:id="rId6" w:history="1">
        <w:r w:rsidRPr="00DF7C2A">
          <w:rPr>
            <w:rFonts w:ascii="Times New Roman" w:eastAsia="Arial" w:hAnsi="Times New Roman"/>
            <w:kern w:val="2"/>
            <w:lang w:val="en-US" w:eastAsia="el-GR"/>
          </w:rPr>
          <w:t>sepeilioupolis@yahoo.gr</w:t>
        </w:r>
      </w:hyperlink>
      <w:hyperlink r:id="rId7" w:history="1"/>
      <w:hyperlink r:id="rId8" w:history="1">
        <w:r w:rsidRPr="00DF7C2A">
          <w:rPr>
            <w:rFonts w:ascii="Times New Roman" w:eastAsia="Arial" w:hAnsi="Times New Roman"/>
            <w:kern w:val="2"/>
            <w:lang w:val="en-US" w:eastAsia="el-GR"/>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E952C5" w:rsidRPr="00DF7C2A" w:rsidTr="00C44E18">
        <w:tc>
          <w:tcPr>
            <w:tcW w:w="9637" w:type="dxa"/>
            <w:tcBorders>
              <w:top w:val="nil"/>
              <w:left w:val="nil"/>
              <w:bottom w:val="single" w:sz="2" w:space="0" w:color="000000"/>
              <w:right w:val="nil"/>
            </w:tcBorders>
            <w:hideMark/>
          </w:tcPr>
          <w:p w:rsidR="00E952C5" w:rsidRPr="00DF7C2A" w:rsidRDefault="00E952C5" w:rsidP="00C44E18">
            <w:pPr>
              <w:widowControl w:val="0"/>
              <w:snapToGrid w:val="0"/>
              <w:jc w:val="center"/>
              <w:rPr>
                <w:rFonts w:ascii="Times New Roman" w:eastAsia="Arial" w:hAnsi="Times New Roman"/>
                <w:kern w:val="2"/>
                <w:lang w:eastAsia="el-GR"/>
              </w:rPr>
            </w:pPr>
            <w:r w:rsidRPr="00DF7C2A">
              <w:rPr>
                <w:rFonts w:ascii="Times New Roman" w:eastAsia="Arial" w:hAnsi="Times New Roman"/>
                <w:kern w:val="2"/>
                <w:lang w:eastAsia="el-GR"/>
              </w:rPr>
              <w:t>Ακομινάτου 6   και  Παπαφλέσσα ,  16346  Ηλιούπολη</w:t>
            </w:r>
          </w:p>
        </w:tc>
      </w:tr>
    </w:tbl>
    <w:p w:rsidR="00E952C5" w:rsidRPr="00DF7C2A" w:rsidRDefault="00E952C5" w:rsidP="00E952C5">
      <w:pPr>
        <w:autoSpaceDE w:val="0"/>
        <w:autoSpaceDN w:val="0"/>
        <w:adjustRightInd w:val="0"/>
        <w:jc w:val="both"/>
        <w:rPr>
          <w:rFonts w:eastAsia="SimSun" w:cs="Calibri"/>
          <w:b/>
          <w:bCs/>
        </w:rPr>
      </w:pPr>
    </w:p>
    <w:p w:rsidR="00E952C5" w:rsidRPr="00DF7C2A" w:rsidRDefault="00E952C5" w:rsidP="00E952C5">
      <w:pPr>
        <w:jc w:val="right"/>
        <w:rPr>
          <w:rFonts w:eastAsia="SimSun" w:cs="Calibri"/>
          <w:b/>
        </w:rPr>
      </w:pPr>
      <w:r>
        <w:rPr>
          <w:rFonts w:eastAsia="SimSun" w:cs="Calibri"/>
          <w:b/>
        </w:rPr>
        <w:t>Ηλιούπολη 17</w:t>
      </w:r>
      <w:r w:rsidRPr="00DF7C2A">
        <w:rPr>
          <w:rFonts w:eastAsia="SimSun" w:cs="Calibri"/>
          <w:b/>
        </w:rPr>
        <w:t>-11-2020</w:t>
      </w:r>
    </w:p>
    <w:p w:rsidR="00E952C5" w:rsidRDefault="00E952C5" w:rsidP="00E952C5">
      <w:pPr>
        <w:jc w:val="right"/>
        <w:rPr>
          <w:rFonts w:eastAsia="SimSun" w:cs="Calibri"/>
          <w:b/>
        </w:rPr>
      </w:pPr>
      <w:r>
        <w:rPr>
          <w:rFonts w:eastAsia="SimSun" w:cs="Calibri"/>
          <w:b/>
        </w:rPr>
        <w:t xml:space="preserve">                      Αρ.Πρ.:349</w:t>
      </w:r>
    </w:p>
    <w:p w:rsidR="00E952C5" w:rsidRDefault="00E952C5" w:rsidP="00E952C5">
      <w:pPr>
        <w:jc w:val="right"/>
      </w:pPr>
      <w:r w:rsidRPr="00DF7C2A">
        <w:rPr>
          <w:rFonts w:eastAsia="SimSun" w:cs="Calibri"/>
          <w:b/>
        </w:rPr>
        <w:t>Προς: Μέλη μας</w:t>
      </w:r>
    </w:p>
    <w:p w:rsidR="00E952C5" w:rsidRDefault="00E952C5">
      <w:pPr>
        <w:pStyle w:val="BodyText"/>
      </w:pPr>
    </w:p>
    <w:p w:rsidR="00CD7939" w:rsidRPr="00E952C5" w:rsidRDefault="005417CB" w:rsidP="00E952C5">
      <w:pPr>
        <w:pStyle w:val="BodyText"/>
        <w:jc w:val="center"/>
        <w:rPr>
          <w:b/>
        </w:rPr>
      </w:pPr>
      <w:r w:rsidRPr="00E952C5">
        <w:rPr>
          <w:b/>
        </w:rPr>
        <w:t>ΨΗΦΙΣΜΑ ΣΥΝΔΙΚΑΤΩΝ ΕΝΑΝΤΙΑ ΣΤΟΝ ΑΥΤΑΡΧΙΣΜΟ ΤΗΣ ΚΥΒΕΡΝΗΣΗΣ ΣΤΗ ΣΥΜΒΟΛΙΚΉ ΣΥΓΚΕΝΤΡΩΣΗ ΤΗΣ ΑΘΗΝΑΣ</w:t>
      </w:r>
    </w:p>
    <w:p w:rsidR="00CD7939" w:rsidRDefault="005417CB">
      <w:pPr>
        <w:pStyle w:val="BodyText"/>
      </w:pPr>
      <w:r>
        <w:t>Χαιρετίζουμε τη συμμετοχή συνδικάτων και συνδικαλιστών στους εορτασμούς του Πολυτεχνείου, ιδιαίτερα το πρωί στη συμβολική κινητοποίηση έξω από την πρεσβεία των ΗΠΑ και το μεσημέρι στα Προπύλαια. Ήταν υποδειγματικές συγκεντρώσεις με βάση τις υποδείξεις των υγειονομικών, μαχητικές, αγωνιστικές που φώναξαν τα διαχρονικά και επίκαιρα συνθήματα του Πολυτεχνείου αλλά και τα αιτήματα που είναι άμεση ανάγκη να υλοποιηθούν για την προστασία της ζωής, της υγείας και των δικαιωμάτων μας.</w:t>
      </w:r>
    </w:p>
    <w:p w:rsidR="00CD7939" w:rsidRDefault="005417CB">
      <w:pPr>
        <w:pStyle w:val="BodyText"/>
      </w:pPr>
      <w:r>
        <w:t>Καταγγέλλουμε την απρόκλητη επίθεση των δυνάμεων καταστολής στα συνδικάτα και στους διαδηλωτές. Η κυβέρνηση έχει εγκληματικές ευθύνες, αφού αποδείχτηκε ούτε η προστασία της δημόσιας υγείας ήταν πρόσχημα για το χτύπημα των συνδικαλιστικών μας δικαιωμάτων. Στόχος ήταν ο εορτασμός του Πολυτεχνείου και το μήνυμά του. Το Πολυτεχνείο ζει!</w:t>
      </w:r>
    </w:p>
    <w:p w:rsidR="00CD7939" w:rsidRDefault="005417CB">
      <w:pPr>
        <w:pStyle w:val="BodyText"/>
      </w:pPr>
      <w:r>
        <w:t xml:space="preserve">Ο αυταρχισμός και οι απαγορεύσεις της κυβέρνησης απέτυχαν. Απαιτούμε να αφεθούν </w:t>
      </w:r>
      <w:bookmarkStart w:id="0" w:name="_GoBack"/>
      <w:bookmarkEnd w:id="0"/>
      <w:r>
        <w:t>ελεύθεροι όλοι όσοι έχουν προσαχθεί.</w:t>
      </w:r>
    </w:p>
    <w:p w:rsidR="005417CB" w:rsidRDefault="005417CB">
      <w:pPr>
        <w:pStyle w:val="BodyText"/>
      </w:pPr>
      <w:r>
        <w:t>Συνεχίζουμε στο δρόμο των αγωνιστών του Πολυτεχνείου, των αγωνιστών της εργατικής τάξης.</w:t>
      </w:r>
    </w:p>
    <w:p w:rsidR="00E952C5" w:rsidRPr="00DF7C2A" w:rsidRDefault="00E952C5" w:rsidP="00E952C5">
      <w:pPr>
        <w:jc w:val="center"/>
        <w:rPr>
          <w:rFonts w:ascii="Times New Roman" w:eastAsia="Times New Roman" w:hAnsi="Times New Roman"/>
          <w:b/>
          <w:lang w:eastAsia="el-GR"/>
        </w:rPr>
      </w:pPr>
      <w:r w:rsidRPr="00DF7C2A">
        <w:rPr>
          <w:rFonts w:ascii="Times New Roman" w:eastAsia="Times New Roman" w:hAnsi="Times New Roman"/>
          <w:b/>
          <w:lang w:eastAsia="el-GR"/>
        </w:rPr>
        <w:t>Για το Διοικητικό Συμβούλιο</w:t>
      </w:r>
    </w:p>
    <w:p w:rsidR="00E952C5" w:rsidRPr="00DF7C2A" w:rsidRDefault="00E952C5" w:rsidP="00E952C5">
      <w:pPr>
        <w:spacing w:line="360" w:lineRule="auto"/>
        <w:jc w:val="center"/>
        <w:rPr>
          <w:rFonts w:ascii="Times New Roman" w:eastAsia="Times New Roman" w:hAnsi="Times New Roman"/>
          <w:b/>
          <w:lang w:eastAsia="el-GR"/>
        </w:rPr>
      </w:pPr>
      <w:r w:rsidRPr="00DF7C2A">
        <w:rPr>
          <w:rFonts w:ascii="Times New Roman" w:eastAsia="SimSun" w:hAnsi="Times New Roman"/>
          <w:noProof/>
          <w:lang w:eastAsia="el-GR"/>
        </w:rPr>
        <w:drawing>
          <wp:anchor distT="0" distB="0" distL="114300" distR="114300" simplePos="0" relativeHeight="251659264" behindDoc="0" locked="0" layoutInCell="1" allowOverlap="1" wp14:anchorId="6AA6B138" wp14:editId="17E99932">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2C5" w:rsidRPr="00DF7C2A" w:rsidRDefault="00E952C5" w:rsidP="00E952C5">
      <w:pPr>
        <w:spacing w:line="360" w:lineRule="auto"/>
        <w:jc w:val="center"/>
        <w:rPr>
          <w:rFonts w:ascii="Times New Roman" w:eastAsia="Times New Roman" w:hAnsi="Times New Roman"/>
          <w:b/>
          <w:lang w:eastAsia="el-GR"/>
        </w:rPr>
      </w:pPr>
      <w:r w:rsidRPr="00DF7C2A">
        <w:rPr>
          <w:rFonts w:ascii="Times New Roman" w:eastAsia="Times New Roman" w:hAnsi="Times New Roman"/>
          <w:b/>
          <w:lang w:eastAsia="el-GR"/>
        </w:rPr>
        <w:t>Η   ΠΡΟΕΔΡΟΣ                                                             Η  ΓΡΑΜΜΑΤΕΑΣ</w:t>
      </w:r>
    </w:p>
    <w:p w:rsidR="00E952C5" w:rsidRPr="00DF7C2A" w:rsidRDefault="00E952C5" w:rsidP="00E952C5">
      <w:pPr>
        <w:spacing w:line="360" w:lineRule="auto"/>
        <w:jc w:val="both"/>
        <w:rPr>
          <w:rFonts w:ascii="Times New Roman" w:eastAsia="Times New Roman" w:hAnsi="Times New Roman"/>
          <w:b/>
          <w:lang w:eastAsia="el-GR"/>
        </w:rPr>
      </w:pPr>
    </w:p>
    <w:p w:rsidR="00E952C5" w:rsidRPr="00DF7C2A" w:rsidRDefault="00E952C5" w:rsidP="00E952C5">
      <w:pPr>
        <w:jc w:val="center"/>
        <w:rPr>
          <w:rFonts w:eastAsia="Times New Roman"/>
          <w:lang w:eastAsia="el-GR"/>
        </w:rPr>
      </w:pPr>
      <w:r w:rsidRPr="00DF7C2A">
        <w:rPr>
          <w:rFonts w:ascii="Times New Roman" w:eastAsia="Times New Roman" w:hAnsi="Times New Roman"/>
          <w:b/>
          <w:lang w:eastAsia="el-GR"/>
        </w:rPr>
        <w:t xml:space="preserve">   Χήρα    Αγαθή                                               Μεραμβελιωτάκη Χρυσούλα</w:t>
      </w:r>
    </w:p>
    <w:p w:rsidR="00E952C5" w:rsidRDefault="00E952C5" w:rsidP="00E952C5">
      <w:pPr>
        <w:pStyle w:val="BodyText"/>
        <w:jc w:val="center"/>
      </w:pPr>
    </w:p>
    <w:sectPr w:rsidR="00E952C5">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Times New Roman"/>
    <w:charset w:val="01"/>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E3"/>
    <w:rsid w:val="002416E3"/>
    <w:rsid w:val="005417CB"/>
    <w:rsid w:val="0094233D"/>
    <w:rsid w:val="00CD7939"/>
    <w:rsid w:val="00D84E9D"/>
    <w:rsid w:val="00E952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eastAsia="WenQuanYi Micro Hei" w:hAnsi="Arial" w:cs="Ari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pPr>
      <w:keepNext/>
      <w:spacing w:before="240" w:after="120"/>
    </w:pPr>
    <w:rPr>
      <w:rFont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a0">
    <w:name w:val="Ευρετήριο"/>
    <w:basedOn w:val="Normal"/>
    <w:pPr>
      <w:suppressLineNumbers/>
    </w:pPr>
    <w:rPr>
      <w:rFonts w:cs="Lohit Devanaga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eastAsia="WenQuanYi Micro Hei" w:hAnsi="Arial" w:cs="Ari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pPr>
      <w:keepNext/>
      <w:spacing w:before="240" w:after="120"/>
    </w:pPr>
    <w:rPr>
      <w:rFont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a0">
    <w:name w:val="Ευρετήριο"/>
    <w:basedOn w:val="Normal"/>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myprototype</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myprototype</dc:title>
  <dc:creator>user</dc:creator>
  <cp:lastModifiedBy>User</cp:lastModifiedBy>
  <cp:revision>4</cp:revision>
  <cp:lastPrinted>1900-12-31T22:00:00Z</cp:lastPrinted>
  <dcterms:created xsi:type="dcterms:W3CDTF">2020-11-17T17:13:00Z</dcterms:created>
  <dcterms:modified xsi:type="dcterms:W3CDTF">2020-11-18T06:58:00Z</dcterms:modified>
</cp:coreProperties>
</file>