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3D25" w14:textId="559C6036" w:rsidR="00FC5F43" w:rsidRDefault="00DE7385">
      <w:pP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ΕΛΜΕ Κέρκυρας</w:t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  <w:t xml:space="preserve">Κέρκυρα, </w:t>
      </w:r>
      <w:r w:rsidR="00192106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8/4/2020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FC5F43" w14:paraId="1B0AF7D6" w14:textId="77777777">
        <w:tc>
          <w:tcPr>
            <w:tcW w:w="10773" w:type="dxa"/>
            <w:shd w:val="clear" w:color="auto" w:fill="auto"/>
          </w:tcPr>
          <w:p w14:paraId="6F729D57" w14:textId="77777777" w:rsidR="00FC5F43" w:rsidRDefault="00DE73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Οδός Ευαγγέλου Ναπολέοντος 12</w:t>
            </w:r>
          </w:p>
        </w:tc>
      </w:tr>
      <w:tr w:rsidR="00FC5F43" w14:paraId="3ED81BA2" w14:textId="77777777">
        <w:tc>
          <w:tcPr>
            <w:tcW w:w="10773" w:type="dxa"/>
            <w:shd w:val="clear" w:color="auto" w:fill="auto"/>
          </w:tcPr>
          <w:p w14:paraId="0ED28F82" w14:textId="77777777" w:rsidR="00FC5F43" w:rsidRDefault="00DE73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Κέρκυρα</w:t>
            </w:r>
          </w:p>
        </w:tc>
      </w:tr>
      <w:tr w:rsidR="00FC5F43" w14:paraId="6B43C64F" w14:textId="77777777">
        <w:tc>
          <w:tcPr>
            <w:tcW w:w="10773" w:type="dxa"/>
            <w:shd w:val="clear" w:color="auto" w:fill="auto"/>
          </w:tcPr>
          <w:p w14:paraId="03A8F28B" w14:textId="77777777" w:rsidR="00FC5F43" w:rsidRPr="001F20C5" w:rsidRDefault="00DE738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Τ</w:t>
            </w:r>
            <w:r w:rsidRPr="001F20C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Κ</w:t>
            </w:r>
            <w:r w:rsidRPr="001F20C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. 49100</w:t>
            </w:r>
          </w:p>
          <w:p w14:paraId="036D6610" w14:textId="77777777" w:rsidR="00FC5F43" w:rsidRDefault="00DE7385">
            <w:pPr>
              <w:suppressAutoHyphens w:val="0"/>
              <w:spacing w:after="0" w:line="240" w:lineRule="auto"/>
            </w:pPr>
            <w:r w:rsidRPr="001F20C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Ιστοσελίδα: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elmekerkyras</w:t>
            </w:r>
            <w:proofErr w:type="spellEnd"/>
            <w:r w:rsidRPr="001F20C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gr</w:t>
            </w:r>
          </w:p>
          <w:p w14:paraId="16F123B2" w14:textId="77777777" w:rsidR="00FC5F43" w:rsidRDefault="00DE7385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e</w:t>
            </w:r>
            <w:r w:rsidRPr="001F20C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mail</w:t>
            </w:r>
            <w:r w:rsidRPr="001F20C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: </w:t>
            </w:r>
            <w:hyperlink r:id="rId5"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elmekerkyras</w:t>
              </w:r>
              <w:r w:rsidRPr="001F20C5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el-GR"/>
                </w:rPr>
                <w:t>@</w:t>
              </w:r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gmail</w:t>
              </w:r>
              <w:r w:rsidRPr="001F20C5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el-GR"/>
                </w:rPr>
                <w:t>.</w:t>
              </w:r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com</w:t>
              </w:r>
            </w:hyperlink>
          </w:p>
          <w:p w14:paraId="3BF319C3" w14:textId="77777777" w:rsidR="00FC5F43" w:rsidRDefault="00DE7385">
            <w:pPr>
              <w:suppressAutoHyphens w:val="0"/>
              <w:spacing w:after="0" w:line="240" w:lineRule="auto"/>
            </w:pPr>
            <w:r w:rsidRPr="001F20C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Σελίδα στο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Facebook</w:t>
            </w:r>
            <w:r w:rsidRPr="001F20C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: </w:t>
            </w:r>
            <w:hyperlink r:id="rId6"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https</w:t>
              </w:r>
              <w:r w:rsidRPr="001F20C5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el-GR"/>
                </w:rPr>
                <w:t>://</w:t>
              </w:r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www</w:t>
              </w:r>
              <w:r w:rsidRPr="001F20C5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el-GR"/>
                </w:rPr>
                <w:t>.</w:t>
              </w:r>
              <w:proofErr w:type="spellStart"/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facebook</w:t>
              </w:r>
              <w:proofErr w:type="spellEnd"/>
              <w:r w:rsidRPr="001F20C5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el-GR"/>
                </w:rPr>
                <w:t>.</w:t>
              </w:r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com</w:t>
              </w:r>
              <w:r w:rsidRPr="001F20C5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el-GR"/>
                </w:rPr>
                <w:t>/</w:t>
              </w:r>
              <w:proofErr w:type="spellStart"/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elmekerkyras</w:t>
              </w:r>
              <w:proofErr w:type="spellEnd"/>
              <w:r w:rsidRPr="001F20C5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el-GR"/>
                </w:rPr>
                <w:t>/</w:t>
              </w:r>
            </w:hyperlink>
          </w:p>
          <w:p w14:paraId="78302D38" w14:textId="77777777" w:rsidR="00FC5F43" w:rsidRPr="001F20C5" w:rsidRDefault="00FC5F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</w:tc>
      </w:tr>
    </w:tbl>
    <w:p w14:paraId="34AC61D7" w14:textId="7D01EE6C" w:rsidR="001F20C5" w:rsidRDefault="001F20C5" w:rsidP="001F20C5">
      <w:pPr>
        <w:shd w:val="clear" w:color="auto" w:fill="FFFFFF"/>
        <w:suppressAutoHyphens w:val="0"/>
        <w:spacing w:after="3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1F20C5">
        <w:rPr>
          <w:rFonts w:eastAsia="Times New Roman" w:cstheme="minorHAnsi"/>
          <w:color w:val="000000"/>
          <w:sz w:val="24"/>
          <w:szCs w:val="24"/>
          <w:lang w:eastAsia="el-GR"/>
        </w:rPr>
        <w:t>H ΕΛΜΕ Κέρκυρας διοργανώνει  εθελοντική  ΑΙΜΟΔΟΣΙΑ και σας καλούμε να προσέλθετε μαζικά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:</w:t>
      </w:r>
    </w:p>
    <w:p w14:paraId="0E50451B" w14:textId="55B8FC1A" w:rsidR="001F20C5" w:rsidRPr="001F20C5" w:rsidRDefault="001F20C5" w:rsidP="001F20C5">
      <w:pPr>
        <w:shd w:val="clear" w:color="auto" w:fill="FFFFFF"/>
        <w:suppressAutoHyphens w:val="0"/>
        <w:spacing w:after="375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1F20C5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ΓΙΑΤΙ ΤΩΡΑ-ΠΕΡΙΣΣΟΤΕΡΟ ΑΠΟ ΠΟΤΕ- ΕΙΝΑΙ Η ΩΡΑ ΤΗΣ ΑΛΛΗΛΕΓΓΥΗΣ!!</w:t>
      </w:r>
    </w:p>
    <w:p w14:paraId="4555C7C8" w14:textId="25F20F48" w:rsidR="001F20C5" w:rsidRPr="001F20C5" w:rsidRDefault="001F20C5" w:rsidP="001F20C5">
      <w:pPr>
        <w:shd w:val="clear" w:color="auto" w:fill="FFFFFF"/>
        <w:suppressAutoHyphens w:val="0"/>
        <w:spacing w:after="3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1F20C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 νέος </w:t>
      </w:r>
      <w:proofErr w:type="spellStart"/>
      <w:r w:rsidRPr="001F20C5">
        <w:rPr>
          <w:rFonts w:eastAsia="Times New Roman" w:cstheme="minorHAnsi"/>
          <w:color w:val="000000"/>
          <w:sz w:val="24"/>
          <w:szCs w:val="24"/>
          <w:lang w:eastAsia="el-GR"/>
        </w:rPr>
        <w:t>κορ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ω</w:t>
      </w:r>
      <w:r w:rsidRPr="001F20C5">
        <w:rPr>
          <w:rFonts w:eastAsia="Times New Roman" w:cstheme="minorHAnsi"/>
          <w:color w:val="000000"/>
          <w:sz w:val="24"/>
          <w:szCs w:val="24"/>
          <w:lang w:eastAsia="el-GR"/>
        </w:rPr>
        <w:t>νοϊός</w:t>
      </w:r>
      <w:proofErr w:type="spellEnd"/>
      <w:r w:rsidRPr="001F20C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έχει προκαλέσει μείωση των αποθεμάτων αίματος. Το Εθνικό Κέντρο Αιμοδοσίας (ΕΚΕΑ) έχει ήδη απευθύνει έκκληση για αιμοδοσία προκειμένου να διασφαλιστεί η επάρκεια της χώρας σε αίμα.</w:t>
      </w:r>
    </w:p>
    <w:p w14:paraId="06DE1FE6" w14:textId="3FAA2E6F" w:rsidR="001F20C5" w:rsidRPr="001F20C5" w:rsidRDefault="001F20C5" w:rsidP="001F20C5">
      <w:pPr>
        <w:shd w:val="clear" w:color="auto" w:fill="FFFFFF"/>
        <w:suppressAutoHyphens w:val="0"/>
        <w:spacing w:after="3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1F20C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Το αίμα σώζει ζωές, ιδιαίτερα σε περιόδους πανδημίας. Το τελευταίο διάστημα, τα αποθέματα μειώθηκαν κατά 20%, λόγω της επιφυλακτικότητας των πολιτών να </w:t>
      </w:r>
      <w:proofErr w:type="spellStart"/>
      <w:r w:rsidRPr="001F20C5">
        <w:rPr>
          <w:rFonts w:eastAsia="Times New Roman" w:cstheme="minorHAnsi"/>
          <w:color w:val="000000"/>
          <w:sz w:val="24"/>
          <w:szCs w:val="24"/>
          <w:lang w:eastAsia="el-GR"/>
        </w:rPr>
        <w:t>αιμοδοτήσουν</w:t>
      </w:r>
      <w:proofErr w:type="spellEnd"/>
      <w:r w:rsidRPr="001F20C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μέσα στο νοσοκομειακό περιβάλλον.</w:t>
      </w:r>
    </w:p>
    <w:p w14:paraId="127A5EAC" w14:textId="031A7DC7" w:rsidR="001F20C5" w:rsidRDefault="001F20C5" w:rsidP="001F20C5">
      <w:pPr>
        <w:suppressAutoHyphens w:val="0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20C5">
        <w:rPr>
          <w:rFonts w:eastAsia="Times New Roman" w:cstheme="minorHAnsi"/>
          <w:sz w:val="24"/>
          <w:szCs w:val="24"/>
          <w:lang w:eastAsia="el-GR"/>
        </w:rPr>
        <w:t>Με στόχο να συνεχιστεί απρόσκοπτα η προσφορά αίματος στους συνανθρώπους μας που το έχουν ανάγκη, </w:t>
      </w:r>
      <w:r w:rsidRPr="001F20C5">
        <w:rPr>
          <w:rFonts w:eastAsia="Times New Roman" w:cstheme="minorHAnsi"/>
          <w:b/>
          <w:bCs/>
          <w:sz w:val="24"/>
          <w:szCs w:val="24"/>
          <w:lang w:eastAsia="el-GR"/>
        </w:rPr>
        <w:t>απευθύνουμε κάλεσμα σε τακτικούς και νέους αιμοδότες</w:t>
      </w:r>
      <w:r w:rsidRPr="001F20C5">
        <w:rPr>
          <w:rFonts w:eastAsia="Times New Roman" w:cstheme="minorHAnsi"/>
          <w:sz w:val="24"/>
          <w:szCs w:val="24"/>
          <w:lang w:eastAsia="el-GR"/>
        </w:rPr>
        <w:t xml:space="preserve"> που δεν αντιμετωπίζουν κάποιο πρόβλημα υγείας, για εθελοντική αιμοδοσία, </w:t>
      </w:r>
      <w:r w:rsidRPr="001F20C5">
        <w:rPr>
          <w:rFonts w:cstheme="minorHAnsi"/>
          <w:color w:val="000000"/>
          <w:sz w:val="24"/>
          <w:szCs w:val="24"/>
          <w:shd w:val="clear" w:color="auto" w:fill="FFFFFF"/>
        </w:rPr>
        <w:t>προκειμένου να συμβάλλουμε από τη μεριά μας στην κάλυψη των μεγάλων αναγκών σε αίμα που έχουν προκύψει το τελευταίο διάστημα.</w:t>
      </w:r>
    </w:p>
    <w:p w14:paraId="2A57EEEC" w14:textId="0A758CFC" w:rsidR="008C2CD1" w:rsidRDefault="008C2CD1" w:rsidP="001F20C5">
      <w:pPr>
        <w:suppressAutoHyphens w:val="0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AAE6155" w14:textId="0D89FBAB" w:rsidR="008C2CD1" w:rsidRDefault="008C2CD1" w:rsidP="001F20C5">
      <w:pPr>
        <w:suppressAutoHyphens w:val="0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Λόγω των έκτακτων συνθηκών, η αιμοδοσία δεν πραγματοποιείται στο Γ.Ν. Κέρκυρας, αλλά στο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Ιατρείο Κέρκυρας (Πλατεία Σκαραμαγκά, πίσω από τα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>Public</w:t>
      </w:r>
      <w:r w:rsidRPr="008C2CD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).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Οι ώρες αιμοδοσίας είναι καθημερινά από τις 8:30 π.μ. – 2:30 μ.μ.  και 6 μ.μ. – 7:30 μ.μ.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και λόγω των ίδιων συνθηκών, δεν υπάρχει η δυνατότητα από το Γ.Ν.Κ. αποστολής μονάδας για αιμοδοσία σε κάποιο δικό μας χώρο. </w:t>
      </w:r>
    </w:p>
    <w:p w14:paraId="4167ADA5" w14:textId="417D5C72" w:rsidR="008C2CD1" w:rsidRDefault="008C2CD1" w:rsidP="001F20C5">
      <w:pPr>
        <w:suppressAutoHyphens w:val="0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1506286" w14:textId="778B0C96" w:rsidR="008C2CD1" w:rsidRDefault="008C2CD1" w:rsidP="001F20C5">
      <w:pPr>
        <w:suppressAutoHyphens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Γι’ αυτό καλούμε όλους τους συναδέλφους να προσέλθουν και να δώσουν μαζικά αίμα από τη Δευτέρα, 13 Απριλίου 2020 έως την Πέμπτη </w:t>
      </w:r>
      <w:r w:rsidR="0019210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16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Απριλίου 2020, τις παραπάνω ώρες και να ενισχύσουν την τράπεζα αίματος της ΕΛΜΕ, αναφέροντας τον αριθμό μητρώου της ΕΛΜΕ Α.Μ.: </w:t>
      </w:r>
      <w:r w:rsidRPr="008C2CD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14932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EB8CEDE" w14:textId="77777777" w:rsidR="00DE7385" w:rsidRDefault="00DE7385" w:rsidP="001F20C5">
      <w:pPr>
        <w:suppressAutoHyphens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692F9A83" w14:textId="7E881602" w:rsidR="001F20C5" w:rsidRDefault="008C2CD1" w:rsidP="00DE7385">
      <w:pPr>
        <w:suppressAutoHyphens w:val="0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E7385">
        <w:rPr>
          <w:rFonts w:cstheme="minorHAnsi"/>
          <w:color w:val="000000"/>
          <w:sz w:val="24"/>
          <w:szCs w:val="24"/>
          <w:shd w:val="clear" w:color="auto" w:fill="FFFFFF"/>
        </w:rPr>
        <w:t>Εννοείται ότι και πριν και μετά από τις παραπάνω ημερομηνίες, μπορεί ο κάθε συνάδελφος να πάει και να δώσει αίμα ακολουθώντας την παραπάνω διαδικασία.</w:t>
      </w:r>
    </w:p>
    <w:p w14:paraId="45C1544B" w14:textId="77777777" w:rsidR="00DE7385" w:rsidRPr="001F20C5" w:rsidRDefault="00DE7385" w:rsidP="00DE7385">
      <w:pPr>
        <w:suppressAutoHyphens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14:paraId="75CCA50A" w14:textId="77777777" w:rsidR="001F20C5" w:rsidRPr="001F20C5" w:rsidRDefault="001F20C5" w:rsidP="001F20C5">
      <w:pPr>
        <w:shd w:val="clear" w:color="auto" w:fill="FFFFFF"/>
        <w:suppressAutoHyphens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1F20C5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Μην σκεφτείς: δεν μου χρειάστηκε ποτέ αίμα ,αν χρειαστώ θα δούμε….</w:t>
      </w:r>
    </w:p>
    <w:p w14:paraId="3BEACB98" w14:textId="77777777" w:rsidR="00DE7385" w:rsidRDefault="00DE7385" w:rsidP="001F20C5">
      <w:pPr>
        <w:shd w:val="clear" w:color="auto" w:fill="FFFFFF"/>
        <w:suppressAutoHyphens w:val="0"/>
        <w:spacing w:after="375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14:paraId="053E1377" w14:textId="77777777" w:rsidR="00DE7385" w:rsidRDefault="001F20C5" w:rsidP="00DE7385">
      <w:pPr>
        <w:shd w:val="clear" w:color="auto" w:fill="FFFFFF"/>
        <w:suppressAutoHyphens w:val="0"/>
        <w:spacing w:after="3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1F20C5">
        <w:rPr>
          <w:rFonts w:eastAsia="Times New Roman" w:cstheme="minorHAnsi"/>
          <w:color w:val="000000"/>
          <w:sz w:val="24"/>
          <w:szCs w:val="24"/>
          <w:lang w:eastAsia="el-GR"/>
        </w:rPr>
        <w:t>Η ενίσχυση της τράπεζας αίματος στηρίζεται στην εθελοντική και μη αμειβόμενη προσφορά αίματος των εθελοντών συναδέλφων και αποβλέπει :</w:t>
      </w:r>
    </w:p>
    <w:p w14:paraId="40DE60B3" w14:textId="17A738E3" w:rsidR="001F20C5" w:rsidRPr="001F20C5" w:rsidRDefault="001F20C5" w:rsidP="00DE7385">
      <w:pPr>
        <w:shd w:val="clear" w:color="auto" w:fill="FFFFFF"/>
        <w:suppressAutoHyphens w:val="0"/>
        <w:spacing w:after="3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1F20C5">
        <w:rPr>
          <w:rFonts w:eastAsia="Times New Roman" w:cstheme="minorHAnsi"/>
          <w:color w:val="000000"/>
          <w:sz w:val="24"/>
          <w:szCs w:val="24"/>
          <w:lang w:eastAsia="el-GR"/>
        </w:rPr>
        <w:t>α) στην ευαισθητοποίηση των συναδέλφων μας στο πολύ σημαντικό θέμα της εθελοντικής αιμοδοσίας και την εξασφάλιση της ενεργούς συμμετοχής τους,</w:t>
      </w:r>
    </w:p>
    <w:p w14:paraId="2E3086CC" w14:textId="77777777" w:rsidR="001F20C5" w:rsidRPr="001F20C5" w:rsidRDefault="001F20C5" w:rsidP="00DE7385">
      <w:pPr>
        <w:shd w:val="clear" w:color="auto" w:fill="FFFFFF"/>
        <w:suppressAutoHyphens w:val="0"/>
        <w:spacing w:after="3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1F20C5">
        <w:rPr>
          <w:rFonts w:eastAsia="Times New Roman" w:cstheme="minorHAnsi"/>
          <w:color w:val="000000"/>
          <w:sz w:val="24"/>
          <w:szCs w:val="24"/>
          <w:lang w:eastAsia="el-GR"/>
        </w:rPr>
        <w:t>β) στη συμβολή των εκπαιδευτικών στις αυξημένες ανάγκες αίματος της χώρας μας, που αφορούν ευαίσθητες κοινωνικές ομάδες (π.χ. πάσχοντες από μεσογειακή αναιμία, νεφροπαθείς κ.ά.) ή περιπτώσεις έκτακτων κοινωνικών αναγκών και</w:t>
      </w:r>
    </w:p>
    <w:p w14:paraId="375C8CCC" w14:textId="54639BDC" w:rsidR="00DE7385" w:rsidRPr="001F20C5" w:rsidRDefault="001F20C5" w:rsidP="00DE7385">
      <w:pPr>
        <w:shd w:val="clear" w:color="auto" w:fill="FFFFFF"/>
        <w:suppressAutoHyphens w:val="0"/>
        <w:spacing w:after="3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1F20C5">
        <w:rPr>
          <w:rFonts w:eastAsia="Times New Roman" w:cstheme="minorHAnsi"/>
          <w:color w:val="000000"/>
          <w:sz w:val="24"/>
          <w:szCs w:val="24"/>
          <w:lang w:eastAsia="el-GR"/>
        </w:rPr>
        <w:lastRenderedPageBreak/>
        <w:t>γ) στην προσφορά αίματος στους συναδέλφους μας ή σε συγγενικά τους πρόσωπα, όταν το χρειάζονται.</w:t>
      </w:r>
      <w:r w:rsidR="00DE738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DE7385" w:rsidRPr="00DE738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Στην περίπτωση, κατά την οποία συνάδελφος χρειαστεί αίμα, επικοινωνούμε με την αιμοδοσία στο Νοσοκομείο Κέρκυρας, δίνουμε τον ΑΜ της ΕΛΜΕ : 14932, το όνομά, από τη στιγμή που έχουμε δώσει αίμα σε προηγούμενες αιμοδοσίες και ζητάμε να σταλεί  μονάδα αίματος στον παραλήπτη, δίνοντας  ονοματεπώνυμο και πατρώνυμο  </w:t>
      </w:r>
      <w:proofErr w:type="spellStart"/>
      <w:r w:rsidR="00DE7385" w:rsidRPr="00DE7385">
        <w:rPr>
          <w:rFonts w:eastAsia="Times New Roman" w:cstheme="minorHAnsi"/>
          <w:color w:val="000000"/>
          <w:sz w:val="24"/>
          <w:szCs w:val="24"/>
          <w:lang w:eastAsia="el-GR"/>
        </w:rPr>
        <w:t>αιμολήπτη</w:t>
      </w:r>
      <w:proofErr w:type="spellEnd"/>
      <w:r w:rsidR="00DE7385" w:rsidRPr="00DE738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 καθώς  και το Νοσοκομείο.</w:t>
      </w:r>
    </w:p>
    <w:p w14:paraId="1E972115" w14:textId="3B1ED242" w:rsidR="00FC5F43" w:rsidRPr="00DE7385" w:rsidRDefault="0031764B" w:rsidP="00DE7385">
      <w:pPr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31764B">
        <w:rPr>
          <w:rFonts w:eastAsia="Times New Roman" w:cstheme="minorHAnsi"/>
          <w:b/>
          <w:bCs/>
          <w:noProof/>
          <w:color w:val="000000"/>
          <w:sz w:val="28"/>
          <w:szCs w:val="28"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D97C5F" wp14:editId="2874F8D5">
                <wp:simplePos x="0" y="0"/>
                <wp:positionH relativeFrom="margin">
                  <wp:align>right</wp:align>
                </wp:positionH>
                <wp:positionV relativeFrom="paragraph">
                  <wp:posOffset>720090</wp:posOffset>
                </wp:positionV>
                <wp:extent cx="6819900" cy="1404620"/>
                <wp:effectExtent l="0" t="0" r="19050" b="1460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3BF16" w14:textId="346790DD" w:rsidR="0031764B" w:rsidRPr="0031764B" w:rsidRDefault="0031764B" w:rsidP="0031764B">
                            <w:pPr>
                              <w:jc w:val="both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l-GR"/>
                              </w:rPr>
                            </w:pPr>
                            <w:r w:rsidRPr="0031764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l-GR"/>
                              </w:rPr>
                              <w:t>Οι συνάδελφοι που  θα μετακινηθούν , θα συμπληρώνουν σε ένα λευκό φύλλο χαρτιού τα στοιχεία τους και ότι μεταβαίνουν για αιμοδοσία στο Ιατρείο Κέρκυρας. Επίσης να έχουν μαζί τους την Αστυνομική Ταυτότητα </w:t>
                            </w:r>
                          </w:p>
                          <w:p w14:paraId="2D4D5889" w14:textId="6389B166" w:rsidR="0031764B" w:rsidRDefault="003176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D97C5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485.8pt;margin-top:56.7pt;width:537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">
                <v:textbox style="mso-fit-shape-to-text:t">
                  <w:txbxContent>
                    <w:p w14:paraId="34E3BF16" w14:textId="346790DD" w:rsidR="0031764B" w:rsidRPr="0031764B" w:rsidRDefault="0031764B" w:rsidP="0031764B">
                      <w:pPr>
                        <w:jc w:val="both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eastAsia="el-GR"/>
                        </w:rPr>
                      </w:pPr>
                      <w:r w:rsidRPr="0031764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eastAsia="el-GR"/>
                        </w:rPr>
                        <w:t>Οι συνάδελφοι που  θα μετακινηθούν , θα συμπληρώνουν σε ένα λευκό φύλλο χαρτιού τα στοιχεία τους και ότι μεταβαίνουν για αιμοδοσία στο Ιατρείο Κέρκυρας. Επίσης να έχουν μαζί τους την Αστυνομική Ταυτότητα </w:t>
                      </w:r>
                    </w:p>
                    <w:p w14:paraId="2D4D5889" w14:textId="6389B166" w:rsidR="0031764B" w:rsidRDefault="0031764B"/>
                  </w:txbxContent>
                </v:textbox>
                <w10:wrap type="square" anchorx="margin"/>
              </v:shape>
            </w:pict>
          </mc:Fallback>
        </mc:AlternateContent>
      </w:r>
      <w:r w:rsidR="001F20C5" w:rsidRPr="00DE7385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Όσοι/</w:t>
      </w:r>
      <w:proofErr w:type="spellStart"/>
      <w:r w:rsidR="001F20C5" w:rsidRPr="00DE7385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ες</w:t>
      </w:r>
      <w:proofErr w:type="spellEnd"/>
      <w:r w:rsidR="001F20C5" w:rsidRPr="00DE7385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έχουν απορίες σχετικά με τη διαδικασία και τις προϋποθέσεις της αιμοδοσίας, μπορούν να ανατρέξουν στη διεύθυνση http://ekea.gr/ (Εθνικό Κέντρο Αιμοδοσίας)</w:t>
      </w:r>
    </w:p>
    <w:p w14:paraId="1E106EF6" w14:textId="3A8EF1CA" w:rsidR="00DE7385" w:rsidRDefault="001F20C5" w:rsidP="00DE7385">
      <w:pPr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DE7385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</w:p>
    <w:p w14:paraId="10B7EE76" w14:textId="28F97CC4" w:rsidR="00FC5F43" w:rsidRPr="001F20C5" w:rsidRDefault="001F20C5" w:rsidP="0031764B">
      <w:pPr>
        <w:suppressAutoHyphens w:val="0"/>
        <w:spacing w:after="0" w:line="240" w:lineRule="auto"/>
        <w:jc w:val="both"/>
      </w:pPr>
      <w:r w:rsidRPr="001F20C5">
        <w:rPr>
          <w:rFonts w:eastAsia="Times New Roman" w:cstheme="minorHAnsi"/>
          <w:b/>
          <w:bCs/>
          <w:color w:val="000000"/>
          <w:sz w:val="28"/>
          <w:szCs w:val="28"/>
          <w:lang w:eastAsia="el-GR"/>
        </w:rPr>
        <w:t xml:space="preserve">Σε αυτή τη δύσκολη για όλους μας περίοδο η επίδειξη αλληλεγγύης προς τον συνάνθρωπο είναι αναγκαία περισσότερο από ποτέ. </w:t>
      </w:r>
      <w:bookmarkStart w:id="0" w:name="_GoBack"/>
      <w:bookmarkEnd w:id="0"/>
    </w:p>
    <w:p w14:paraId="7B43DC03" w14:textId="77777777" w:rsidR="00FC5F43" w:rsidRPr="001F20C5" w:rsidRDefault="00FC5F43"/>
    <w:p w14:paraId="755C534D" w14:textId="77777777" w:rsidR="00FC5F43" w:rsidRPr="001F20C5" w:rsidRDefault="00FC5F43"/>
    <w:p w14:paraId="71F4A6AF" w14:textId="77777777" w:rsidR="00FC5F43" w:rsidRPr="001F20C5" w:rsidRDefault="00FC5F43"/>
    <w:p w14:paraId="51AB6F33" w14:textId="77777777" w:rsidR="00FC5F43" w:rsidRPr="001F20C5" w:rsidRDefault="00FC5F43"/>
    <w:p w14:paraId="38D5D976" w14:textId="77777777" w:rsidR="00FC5F43" w:rsidRPr="001F20C5" w:rsidRDefault="00FC5F43"/>
    <w:p w14:paraId="7F0446D9" w14:textId="77777777" w:rsidR="00FC5F43" w:rsidRPr="001F20C5" w:rsidRDefault="00FC5F43"/>
    <w:p w14:paraId="621F01DE" w14:textId="77777777" w:rsidR="00FC5F43" w:rsidRPr="001F20C5" w:rsidRDefault="00FC5F43"/>
    <w:p w14:paraId="5A979869" w14:textId="77777777" w:rsidR="00FC5F43" w:rsidRDefault="00DE7385">
      <w:r>
        <w:rPr>
          <w:noProof/>
        </w:rPr>
        <w:drawing>
          <wp:inline distT="0" distB="0" distL="0" distR="0" wp14:anchorId="04BECA2B" wp14:editId="265E74D1">
            <wp:extent cx="6657975" cy="2247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F43">
      <w:pgSz w:w="12240" w:h="15840"/>
      <w:pgMar w:top="709" w:right="758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D219A"/>
    <w:multiLevelType w:val="multilevel"/>
    <w:tmpl w:val="937A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43"/>
    <w:rsid w:val="00192106"/>
    <w:rsid w:val="001F20C5"/>
    <w:rsid w:val="0031764B"/>
    <w:rsid w:val="008C2CD1"/>
    <w:rsid w:val="00DE7385"/>
    <w:rsid w:val="00FC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272E"/>
  <w15:docId w15:val="{11741DE9-6706-4B03-B2AC-9DEDC5D7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EA"/>
    <w:pPr>
      <w:suppressAutoHyphens/>
      <w:spacing w:after="160" w:line="252" w:lineRule="auto"/>
    </w:pPr>
    <w:rPr>
      <w:rFonts w:cs="Times New Roman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Web">
    <w:name w:val="Normal (Web)"/>
    <w:basedOn w:val="a"/>
    <w:uiPriority w:val="99"/>
    <w:semiHidden/>
    <w:unhideWhenUsed/>
    <w:rsid w:val="001F20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lmekerkyras/" TargetMode="External"/><Relationship Id="rId5" Type="http://schemas.openxmlformats.org/officeDocument/2006/relationships/hyperlink" Target="mailto:elmekerkyra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achilleas</dc:creator>
  <dc:description/>
  <cp:lastModifiedBy>achilleas</cp:lastModifiedBy>
  <cp:revision>4</cp:revision>
  <dcterms:created xsi:type="dcterms:W3CDTF">2020-04-07T12:09:00Z</dcterms:created>
  <dcterms:modified xsi:type="dcterms:W3CDTF">2020-04-08T11:21:00Z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