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D8" w:rsidRPr="00165B61" w:rsidRDefault="001750D8" w:rsidP="001750D8">
      <w:pPr>
        <w:shd w:val="clear" w:color="auto" w:fill="FFFFFF"/>
        <w:suppressAutoHyphens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A5316">
        <w:rPr>
          <w:rFonts w:ascii="Calibri" w:hAnsi="Calibri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margin-left:242pt;margin-top:9pt;width:284.9pt;height:87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" stroked="f">
            <v:textbox>
              <w:txbxContent>
                <w:p w:rsidR="001750D8" w:rsidRPr="00DC2E3E" w:rsidRDefault="001750D8" w:rsidP="001750D8">
                  <w:pPr>
                    <w:rPr>
                      <w:sz w:val="26"/>
                      <w:szCs w:val="26"/>
                    </w:rPr>
                  </w:pPr>
                  <w:r w:rsidRPr="00DC2E3E">
                    <w:rPr>
                      <w:sz w:val="26"/>
                      <w:szCs w:val="26"/>
                    </w:rPr>
                    <w:t xml:space="preserve">Πειραιάς, </w:t>
                  </w:r>
                  <w:r>
                    <w:rPr>
                      <w:sz w:val="26"/>
                      <w:szCs w:val="26"/>
                    </w:rPr>
                    <w:t>5</w:t>
                  </w:r>
                  <w:r w:rsidRPr="00DC2E3E">
                    <w:rPr>
                      <w:sz w:val="26"/>
                      <w:szCs w:val="26"/>
                    </w:rPr>
                    <w:t>/</w:t>
                  </w:r>
                  <w:r>
                    <w:rPr>
                      <w:sz w:val="26"/>
                      <w:szCs w:val="26"/>
                    </w:rPr>
                    <w:t>3</w:t>
                  </w:r>
                  <w:r w:rsidRPr="00DC2E3E">
                    <w:rPr>
                      <w:sz w:val="26"/>
                      <w:szCs w:val="26"/>
                    </w:rPr>
                    <w:t>/2020</w:t>
                  </w:r>
                </w:p>
                <w:p w:rsidR="001750D8" w:rsidRPr="00DC2E3E" w:rsidRDefault="001750D8" w:rsidP="001750D8">
                  <w:pPr>
                    <w:rPr>
                      <w:sz w:val="26"/>
                      <w:szCs w:val="26"/>
                    </w:rPr>
                  </w:pPr>
                  <w:r w:rsidRPr="00DC2E3E">
                    <w:rPr>
                      <w:sz w:val="26"/>
                      <w:szCs w:val="26"/>
                    </w:rPr>
                    <w:t xml:space="preserve">Αρ. </w:t>
                  </w:r>
                  <w:proofErr w:type="spellStart"/>
                  <w:r w:rsidRPr="00DC2E3E">
                    <w:rPr>
                      <w:sz w:val="26"/>
                      <w:szCs w:val="26"/>
                    </w:rPr>
                    <w:t>Πρωτ</w:t>
                  </w:r>
                  <w:proofErr w:type="spellEnd"/>
                  <w:r w:rsidRPr="00DC2E3E">
                    <w:rPr>
                      <w:sz w:val="26"/>
                      <w:szCs w:val="26"/>
                    </w:rPr>
                    <w:t xml:space="preserve">.: </w:t>
                  </w:r>
                  <w:r>
                    <w:rPr>
                      <w:sz w:val="26"/>
                      <w:szCs w:val="26"/>
                    </w:rPr>
                    <w:t>36</w:t>
                  </w:r>
                </w:p>
                <w:p w:rsidR="001750D8" w:rsidRPr="00DC2E3E" w:rsidRDefault="001750D8" w:rsidP="001750D8">
                  <w:pPr>
                    <w:rPr>
                      <w:b/>
                      <w:sz w:val="26"/>
                      <w:szCs w:val="26"/>
                    </w:rPr>
                  </w:pPr>
                  <w:r w:rsidRPr="00DC2E3E">
                    <w:rPr>
                      <w:b/>
                      <w:sz w:val="26"/>
                      <w:szCs w:val="26"/>
                    </w:rPr>
                    <w:t xml:space="preserve">Προς: </w:t>
                  </w:r>
                  <w:r>
                    <w:rPr>
                      <w:b/>
                      <w:sz w:val="26"/>
                      <w:szCs w:val="26"/>
                    </w:rPr>
                    <w:t>Συναδέλφους ΕΛΜΕ Πειραιά</w:t>
                  </w:r>
                </w:p>
              </w:txbxContent>
            </v:textbox>
          </v:shape>
        </w:pict>
      </w:r>
      <w:r w:rsidRPr="00165B61">
        <w:rPr>
          <w:rFonts w:ascii="Arial" w:hAnsi="Arial" w:cs="Arial"/>
          <w:b/>
          <w:bCs/>
          <w:sz w:val="32"/>
          <w:szCs w:val="32"/>
        </w:rPr>
        <w:t>ΕΛΜΕ ΠΕΙΡΑΙΑ</w:t>
      </w:r>
      <w:r w:rsidRPr="00165B61">
        <w:rPr>
          <w:rFonts w:ascii="Arial" w:hAnsi="Arial" w:cs="Arial"/>
          <w:b/>
          <w:bCs/>
          <w:sz w:val="32"/>
          <w:szCs w:val="32"/>
        </w:rPr>
        <w:tab/>
      </w:r>
      <w:r w:rsidRPr="00165B61">
        <w:rPr>
          <w:rFonts w:ascii="Arial" w:hAnsi="Arial" w:cs="Arial"/>
          <w:b/>
          <w:bCs/>
          <w:sz w:val="32"/>
          <w:szCs w:val="32"/>
        </w:rPr>
        <w:tab/>
        <w:t xml:space="preserve">          </w:t>
      </w:r>
    </w:p>
    <w:p w:rsidR="001750D8" w:rsidRPr="00165B61" w:rsidRDefault="001750D8" w:rsidP="001750D8">
      <w:pPr>
        <w:shd w:val="clear" w:color="auto" w:fill="FFFFFF"/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65B61">
        <w:rPr>
          <w:rFonts w:ascii="Arial" w:hAnsi="Arial" w:cs="Arial"/>
          <w:b/>
          <w:bCs/>
          <w:sz w:val="24"/>
          <w:szCs w:val="24"/>
        </w:rPr>
        <w:t>Μαυρομιχάλη 14</w:t>
      </w:r>
      <w:r w:rsidRPr="00165B61">
        <w:rPr>
          <w:rFonts w:ascii="Arial" w:hAnsi="Arial" w:cs="Arial"/>
          <w:b/>
          <w:bCs/>
          <w:sz w:val="24"/>
          <w:szCs w:val="24"/>
        </w:rPr>
        <w:tab/>
      </w:r>
      <w:r w:rsidRPr="00165B61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</w:t>
      </w:r>
    </w:p>
    <w:p w:rsidR="001750D8" w:rsidRPr="00165B61" w:rsidRDefault="001750D8" w:rsidP="001750D8">
      <w:pPr>
        <w:shd w:val="clear" w:color="auto" w:fill="FFFFFF"/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65B61">
        <w:rPr>
          <w:rFonts w:ascii="Arial" w:hAnsi="Arial" w:cs="Arial"/>
          <w:b/>
          <w:bCs/>
          <w:sz w:val="24"/>
          <w:szCs w:val="24"/>
        </w:rPr>
        <w:t>(3</w:t>
      </w:r>
      <w:r w:rsidRPr="00165B61">
        <w:rPr>
          <w:rFonts w:ascii="Arial" w:hAnsi="Arial" w:cs="Arial"/>
          <w:b/>
          <w:bCs/>
          <w:sz w:val="24"/>
          <w:szCs w:val="24"/>
          <w:vertAlign w:val="superscript"/>
        </w:rPr>
        <w:t>ο</w:t>
      </w:r>
      <w:r w:rsidRPr="00165B61">
        <w:rPr>
          <w:rFonts w:ascii="Arial" w:hAnsi="Arial" w:cs="Arial"/>
          <w:b/>
          <w:bCs/>
          <w:sz w:val="24"/>
          <w:szCs w:val="24"/>
        </w:rPr>
        <w:t xml:space="preserve"> ΓΕΛ-1</w:t>
      </w:r>
      <w:r w:rsidRPr="00165B61">
        <w:rPr>
          <w:rFonts w:ascii="Arial" w:hAnsi="Arial" w:cs="Arial"/>
          <w:b/>
          <w:bCs/>
          <w:sz w:val="24"/>
          <w:szCs w:val="24"/>
          <w:vertAlign w:val="superscript"/>
        </w:rPr>
        <w:t>ος</w:t>
      </w:r>
      <w:r w:rsidRPr="00165B61">
        <w:rPr>
          <w:rFonts w:ascii="Arial" w:hAnsi="Arial" w:cs="Arial"/>
          <w:b/>
          <w:bCs/>
          <w:sz w:val="24"/>
          <w:szCs w:val="24"/>
        </w:rPr>
        <w:t xml:space="preserve"> όροφος)</w:t>
      </w:r>
    </w:p>
    <w:p w:rsidR="001750D8" w:rsidRPr="00165B61" w:rsidRDefault="001750D8" w:rsidP="001750D8">
      <w:pPr>
        <w:shd w:val="clear" w:color="auto" w:fill="FFFFFF"/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r w:rsidRPr="00165B61">
        <w:rPr>
          <w:rFonts w:ascii="Arial" w:hAnsi="Arial" w:cs="Arial"/>
          <w:b/>
          <w:bCs/>
          <w:sz w:val="24"/>
          <w:szCs w:val="24"/>
        </w:rPr>
        <w:t>Τηλ</w:t>
      </w:r>
      <w:proofErr w:type="spellEnd"/>
      <w:r w:rsidRPr="00165B61">
        <w:rPr>
          <w:rFonts w:ascii="Arial" w:hAnsi="Arial" w:cs="Arial"/>
          <w:b/>
          <w:bCs/>
          <w:sz w:val="24"/>
          <w:szCs w:val="24"/>
          <w:lang w:val="en-GB"/>
        </w:rPr>
        <w:t xml:space="preserve">. : 2104124810                                         </w:t>
      </w:r>
    </w:p>
    <w:p w:rsidR="001750D8" w:rsidRPr="00165B61" w:rsidRDefault="001750D8" w:rsidP="001750D8">
      <w:pPr>
        <w:shd w:val="clear" w:color="auto" w:fill="FFFFFF"/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165B61">
        <w:rPr>
          <w:rFonts w:ascii="Arial" w:hAnsi="Arial" w:cs="Arial"/>
          <w:b/>
          <w:bCs/>
          <w:sz w:val="24"/>
          <w:szCs w:val="24"/>
        </w:rPr>
        <w:t>Φαξ</w:t>
      </w:r>
      <w:r w:rsidRPr="00165B61">
        <w:rPr>
          <w:rFonts w:ascii="Arial" w:hAnsi="Arial" w:cs="Arial"/>
          <w:b/>
          <w:bCs/>
          <w:sz w:val="24"/>
          <w:szCs w:val="24"/>
          <w:lang w:val="en-GB"/>
        </w:rPr>
        <w:t xml:space="preserve">  : 2103000423</w:t>
      </w:r>
    </w:p>
    <w:p w:rsidR="001750D8" w:rsidRDefault="001750D8" w:rsidP="001750D8">
      <w:pPr>
        <w:shd w:val="clear" w:color="auto" w:fill="FFFFFF"/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6509">
        <w:rPr>
          <w:rFonts w:ascii="Arial" w:hAnsi="Arial" w:cs="Arial"/>
          <w:b/>
          <w:bCs/>
          <w:sz w:val="24"/>
          <w:szCs w:val="24"/>
          <w:lang w:val="en-US"/>
        </w:rPr>
        <w:t>e</w:t>
      </w:r>
      <w:r w:rsidRPr="00165B61">
        <w:rPr>
          <w:rFonts w:ascii="Arial" w:hAnsi="Arial" w:cs="Arial"/>
          <w:b/>
          <w:bCs/>
          <w:sz w:val="24"/>
          <w:szCs w:val="24"/>
          <w:lang w:val="en-GB"/>
        </w:rPr>
        <w:t>-</w:t>
      </w:r>
      <w:r w:rsidRPr="00326509">
        <w:rPr>
          <w:rFonts w:ascii="Arial" w:hAnsi="Arial" w:cs="Arial"/>
          <w:b/>
          <w:bCs/>
          <w:sz w:val="24"/>
          <w:szCs w:val="24"/>
          <w:lang w:val="en-US"/>
        </w:rPr>
        <w:t>mail</w:t>
      </w:r>
      <w:r w:rsidRPr="00165B61">
        <w:rPr>
          <w:rFonts w:ascii="Arial" w:hAnsi="Arial" w:cs="Arial"/>
          <w:b/>
          <w:bCs/>
          <w:sz w:val="24"/>
          <w:szCs w:val="24"/>
          <w:lang w:val="en-GB"/>
        </w:rPr>
        <w:t xml:space="preserve"> : </w:t>
      </w:r>
      <w:hyperlink r:id="rId4" w:history="1">
        <w:r w:rsidRPr="00326509">
          <w:rPr>
            <w:rFonts w:ascii="Arial" w:hAnsi="Arial" w:cs="Arial"/>
            <w:sz w:val="24"/>
            <w:szCs w:val="24"/>
            <w:u w:val="single"/>
            <w:lang w:val="en-US"/>
          </w:rPr>
          <w:t>elmepeir</w:t>
        </w:r>
        <w:r w:rsidRPr="00165B61">
          <w:rPr>
            <w:rFonts w:ascii="Arial" w:hAnsi="Arial" w:cs="Arial"/>
            <w:sz w:val="24"/>
            <w:szCs w:val="24"/>
            <w:u w:val="single"/>
            <w:lang w:val="en-GB"/>
          </w:rPr>
          <w:t>@</w:t>
        </w:r>
        <w:r w:rsidRPr="00326509">
          <w:rPr>
            <w:rFonts w:ascii="Arial" w:hAnsi="Arial" w:cs="Arial"/>
            <w:sz w:val="24"/>
            <w:szCs w:val="24"/>
            <w:u w:val="single"/>
            <w:lang w:val="en-US"/>
          </w:rPr>
          <w:t>yahoo</w:t>
        </w:r>
        <w:r w:rsidRPr="00165B61">
          <w:rPr>
            <w:rFonts w:ascii="Arial" w:hAnsi="Arial" w:cs="Arial"/>
            <w:sz w:val="24"/>
            <w:szCs w:val="24"/>
            <w:u w:val="single"/>
            <w:lang w:val="en-GB"/>
          </w:rPr>
          <w:t>.</w:t>
        </w:r>
        <w:r w:rsidRPr="00326509">
          <w:rPr>
            <w:rFonts w:ascii="Arial" w:hAnsi="Arial" w:cs="Arial"/>
            <w:sz w:val="24"/>
            <w:szCs w:val="24"/>
            <w:u w:val="single"/>
            <w:lang w:val="en-US"/>
          </w:rPr>
          <w:t>gr</w:t>
        </w:r>
      </w:hyperlink>
      <w:r w:rsidRPr="00165B61">
        <w:rPr>
          <w:rFonts w:ascii="Arial" w:hAnsi="Arial" w:cs="Arial"/>
          <w:b/>
          <w:bCs/>
          <w:sz w:val="24"/>
          <w:szCs w:val="24"/>
          <w:lang w:val="en-GB"/>
        </w:rPr>
        <w:t xml:space="preserve">    </w:t>
      </w:r>
    </w:p>
    <w:p w:rsidR="001750D8" w:rsidRDefault="001750D8" w:rsidP="001750D8">
      <w:pPr>
        <w:shd w:val="clear" w:color="auto" w:fill="FFFFFF"/>
        <w:suppressAutoHyphens/>
        <w:spacing w:after="0" w:line="240" w:lineRule="auto"/>
        <w:rPr>
          <w:sz w:val="28"/>
          <w:szCs w:val="28"/>
        </w:rPr>
      </w:pPr>
      <w:hyperlink r:id="rId5" w:history="1">
        <w:r w:rsidRPr="00165B61">
          <w:rPr>
            <w:rFonts w:ascii="Arial" w:hAnsi="Arial"/>
            <w:color w:val="0000FF"/>
            <w:u w:val="single"/>
            <w:lang w:eastAsia="ar-SA"/>
          </w:rPr>
          <w:t>www.elmepeiraia.gr</w:t>
        </w:r>
        <w:r w:rsidRPr="007012B6">
          <w:rPr>
            <w:rFonts w:ascii="Arial" w:hAnsi="Arial"/>
            <w:color w:val="0000FF"/>
            <w:lang w:eastAsia="ar-SA"/>
          </w:rPr>
          <w:t xml:space="preserve">     </w:t>
        </w:r>
      </w:hyperlink>
      <w:r w:rsidRPr="00165B61">
        <w:rPr>
          <w:rFonts w:ascii="Arial" w:hAnsi="Arial"/>
          <w:b/>
          <w:bCs/>
          <w:lang w:eastAsia="ar-SA"/>
        </w:rPr>
        <w:tab/>
      </w:r>
    </w:p>
    <w:p w:rsidR="001750D8" w:rsidRDefault="001750D8" w:rsidP="007819AE">
      <w:pPr>
        <w:jc w:val="center"/>
        <w:rPr>
          <w:sz w:val="28"/>
          <w:szCs w:val="28"/>
        </w:rPr>
      </w:pPr>
    </w:p>
    <w:p w:rsidR="00A02882" w:rsidRPr="007819AE" w:rsidRDefault="007819AE" w:rsidP="007819AE">
      <w:pPr>
        <w:jc w:val="center"/>
        <w:rPr>
          <w:sz w:val="28"/>
          <w:szCs w:val="28"/>
        </w:rPr>
      </w:pPr>
      <w:r w:rsidRPr="007819AE">
        <w:rPr>
          <w:sz w:val="28"/>
          <w:szCs w:val="28"/>
        </w:rPr>
        <w:t>ΝΑ ΓΙΝΕΙ ΞΑΝΑ Η ΔΙΑΔΙΚΑΣΙΑ ΥΠΟΛΟΓΙΣΜΟΥ ΤΩΝ ΟΡΓΑΝΙΚΩΝ ΚΕΝΩΝ ΜΕ ΔΙΑΦΑΝΕΙΑ ΚΑΙ ΜΕ ΒΑΣΗ ΤΙΣ ΘΕΣΕΙΣ ΤΟΥ ΚΛΑΔΟΥ</w:t>
      </w:r>
    </w:p>
    <w:p w:rsidR="0055349B" w:rsidRPr="001750D8" w:rsidRDefault="0055349B" w:rsidP="0055349B">
      <w:pPr>
        <w:jc w:val="both"/>
        <w:rPr>
          <w:sz w:val="24"/>
          <w:szCs w:val="24"/>
        </w:rPr>
      </w:pPr>
      <w:r w:rsidRPr="001750D8">
        <w:rPr>
          <w:sz w:val="24"/>
          <w:szCs w:val="24"/>
        </w:rPr>
        <w:t>Στις 18/2/2020 εκδόθηκαν α</w:t>
      </w:r>
      <w:r w:rsidR="00FC553B" w:rsidRPr="001750D8">
        <w:rPr>
          <w:sz w:val="24"/>
          <w:szCs w:val="24"/>
        </w:rPr>
        <w:t>πό το Υπουργείο Παιδείας οι εγκύ</w:t>
      </w:r>
      <w:r w:rsidRPr="001750D8">
        <w:rPr>
          <w:sz w:val="24"/>
          <w:szCs w:val="24"/>
        </w:rPr>
        <w:t xml:space="preserve">κλιοι για τον προσδιορισμό των κενών οργανικών θέσεων  και πλεονασμάτων για τις μεταθέσεις του 2020. Οι εγκύκλιοι αυτοί στο ΠΥΣΔΕ </w:t>
      </w:r>
      <w:r w:rsidR="00EA5A97" w:rsidRPr="001750D8">
        <w:rPr>
          <w:sz w:val="24"/>
          <w:szCs w:val="24"/>
        </w:rPr>
        <w:t>Πειραιά δεν έ</w:t>
      </w:r>
      <w:r w:rsidRPr="001750D8">
        <w:rPr>
          <w:sz w:val="24"/>
          <w:szCs w:val="24"/>
        </w:rPr>
        <w:t>φτασαν ποτέ στα σχολεία για να συμπληρωθούν οι πίνακες Α’ από τους Δ/</w:t>
      </w:r>
      <w:proofErr w:type="spellStart"/>
      <w:r w:rsidRPr="001750D8">
        <w:rPr>
          <w:sz w:val="24"/>
          <w:szCs w:val="24"/>
        </w:rPr>
        <w:t>ν</w:t>
      </w:r>
      <w:r w:rsidR="00FC553B" w:rsidRPr="001750D8">
        <w:rPr>
          <w:sz w:val="24"/>
          <w:szCs w:val="24"/>
        </w:rPr>
        <w:t>τές</w:t>
      </w:r>
      <w:proofErr w:type="spellEnd"/>
      <w:r w:rsidR="00FC553B" w:rsidRPr="001750D8">
        <w:rPr>
          <w:sz w:val="24"/>
          <w:szCs w:val="24"/>
        </w:rPr>
        <w:t xml:space="preserve"> των σχολείων </w:t>
      </w:r>
      <w:r w:rsidRPr="001750D8">
        <w:rPr>
          <w:sz w:val="24"/>
          <w:szCs w:val="24"/>
        </w:rPr>
        <w:t>. Αντίθετα το ΠΥΣΔΕ  με τηλεφωνικές επικοινωνίες με τους Δ/</w:t>
      </w:r>
      <w:proofErr w:type="spellStart"/>
      <w:r w:rsidRPr="001750D8">
        <w:rPr>
          <w:sz w:val="24"/>
          <w:szCs w:val="24"/>
        </w:rPr>
        <w:t>ντές</w:t>
      </w:r>
      <w:proofErr w:type="spellEnd"/>
      <w:r w:rsidRPr="001750D8">
        <w:rPr>
          <w:sz w:val="24"/>
          <w:szCs w:val="24"/>
        </w:rPr>
        <w:t xml:space="preserve"> των σχολείων και προφ</w:t>
      </w:r>
      <w:r w:rsidR="00EA5A97" w:rsidRPr="001750D8">
        <w:rPr>
          <w:sz w:val="24"/>
          <w:szCs w:val="24"/>
        </w:rPr>
        <w:t>ορικές οδηγίες υπολόγισε τα κενά</w:t>
      </w:r>
      <w:r w:rsidRPr="001750D8">
        <w:rPr>
          <w:sz w:val="24"/>
          <w:szCs w:val="24"/>
        </w:rPr>
        <w:t xml:space="preserve"> και πλεονάσματα, αυξομειώνοντας τμήματα με αδιαφανείς διαδικασίες. Μάλιστα σε τηλεφωνική </w:t>
      </w:r>
      <w:r w:rsidR="00EB6228" w:rsidRPr="001750D8">
        <w:rPr>
          <w:sz w:val="24"/>
          <w:szCs w:val="24"/>
        </w:rPr>
        <w:t>παρέμβαση</w:t>
      </w:r>
      <w:r w:rsidRPr="001750D8">
        <w:rPr>
          <w:sz w:val="24"/>
          <w:szCs w:val="24"/>
        </w:rPr>
        <w:t xml:space="preserve"> μέλους του ΔΣ της ΕΛΜΕ </w:t>
      </w:r>
      <w:r w:rsidR="00EA5A97" w:rsidRPr="001750D8">
        <w:rPr>
          <w:sz w:val="24"/>
          <w:szCs w:val="24"/>
        </w:rPr>
        <w:t>εδό</w:t>
      </w:r>
      <w:r w:rsidRPr="001750D8">
        <w:rPr>
          <w:sz w:val="24"/>
          <w:szCs w:val="24"/>
        </w:rPr>
        <w:t xml:space="preserve">θη η εξήγηση ότι τα κενά είχαν ζητηθεί τον Δεκέμβριο του 2019!!!!!. </w:t>
      </w:r>
    </w:p>
    <w:p w:rsidR="0055349B" w:rsidRPr="001750D8" w:rsidRDefault="0055349B" w:rsidP="0055349B">
      <w:pPr>
        <w:jc w:val="both"/>
        <w:rPr>
          <w:sz w:val="24"/>
          <w:szCs w:val="24"/>
        </w:rPr>
      </w:pPr>
      <w:r w:rsidRPr="001750D8">
        <w:rPr>
          <w:sz w:val="24"/>
          <w:szCs w:val="24"/>
        </w:rPr>
        <w:t xml:space="preserve">Το ΔΣ της </w:t>
      </w:r>
      <w:r w:rsidR="00EA5A97" w:rsidRPr="001750D8">
        <w:rPr>
          <w:sz w:val="24"/>
          <w:szCs w:val="24"/>
        </w:rPr>
        <w:t>ΕΛΜΕ Πειραιά</w:t>
      </w:r>
      <w:r w:rsidRPr="001750D8">
        <w:rPr>
          <w:sz w:val="24"/>
          <w:szCs w:val="24"/>
        </w:rPr>
        <w:t xml:space="preserve"> ζητά η διαδικασία υπολογισμού των</w:t>
      </w:r>
      <w:r w:rsidR="00EA5A97" w:rsidRPr="001750D8">
        <w:rPr>
          <w:sz w:val="24"/>
          <w:szCs w:val="24"/>
        </w:rPr>
        <w:t xml:space="preserve"> </w:t>
      </w:r>
      <w:r w:rsidRPr="001750D8">
        <w:rPr>
          <w:sz w:val="24"/>
          <w:szCs w:val="24"/>
        </w:rPr>
        <w:t xml:space="preserve">οργανικών κενών-πλεονασμάτων να γίνει </w:t>
      </w:r>
      <w:r w:rsidR="00EB6228" w:rsidRPr="001750D8">
        <w:rPr>
          <w:sz w:val="24"/>
          <w:szCs w:val="24"/>
        </w:rPr>
        <w:t xml:space="preserve">από την αρχή και </w:t>
      </w:r>
      <w:r w:rsidRPr="001750D8">
        <w:rPr>
          <w:sz w:val="24"/>
          <w:szCs w:val="24"/>
        </w:rPr>
        <w:t>όπως προβλέπετ</w:t>
      </w:r>
      <w:r w:rsidR="00EB6228" w:rsidRPr="001750D8">
        <w:rPr>
          <w:sz w:val="24"/>
          <w:szCs w:val="24"/>
        </w:rPr>
        <w:t>αι</w:t>
      </w:r>
      <w:r w:rsidRPr="001750D8">
        <w:rPr>
          <w:sz w:val="24"/>
          <w:szCs w:val="24"/>
        </w:rPr>
        <w:t xml:space="preserve"> από τις </w:t>
      </w:r>
      <w:r w:rsidR="00EA5A97" w:rsidRPr="001750D8">
        <w:rPr>
          <w:sz w:val="24"/>
          <w:szCs w:val="24"/>
        </w:rPr>
        <w:t>ισχύουσες διατάξεις και τις προτάσεις του κλάδου.</w:t>
      </w:r>
    </w:p>
    <w:p w:rsidR="0055349B" w:rsidRPr="001750D8" w:rsidRDefault="0055349B" w:rsidP="0055349B">
      <w:pPr>
        <w:jc w:val="both"/>
        <w:rPr>
          <w:sz w:val="24"/>
          <w:szCs w:val="24"/>
        </w:rPr>
      </w:pPr>
      <w:r w:rsidRPr="001750D8">
        <w:rPr>
          <w:sz w:val="24"/>
          <w:szCs w:val="24"/>
        </w:rPr>
        <w:t xml:space="preserve">Επισημαίνουμε την πάγια διεκδίκηση μας για συμμετοχή του συλλόγου διδασκόντων στη διαμόρφωση των </w:t>
      </w:r>
      <w:r w:rsidR="00EB6228" w:rsidRPr="001750D8">
        <w:rPr>
          <w:sz w:val="24"/>
          <w:szCs w:val="24"/>
        </w:rPr>
        <w:t>κενών</w:t>
      </w:r>
      <w:r w:rsidRPr="001750D8">
        <w:rPr>
          <w:sz w:val="24"/>
          <w:szCs w:val="24"/>
        </w:rPr>
        <w:t>-πλεονασμάτων, μέχρι 20 μαθητές στη τάξη και ως εκ τούτου αύξηση του αριθμού των τμημάτων για την καλύτερη παιδ</w:t>
      </w:r>
      <w:r w:rsidR="00FC553B" w:rsidRPr="001750D8">
        <w:rPr>
          <w:sz w:val="24"/>
          <w:szCs w:val="24"/>
        </w:rPr>
        <w:t>αγωγική λειτουργεία των σχολείων</w:t>
      </w:r>
      <w:r w:rsidRPr="001750D8">
        <w:rPr>
          <w:sz w:val="24"/>
          <w:szCs w:val="24"/>
        </w:rPr>
        <w:t>.</w:t>
      </w:r>
    </w:p>
    <w:p w:rsidR="00EB6228" w:rsidRPr="001750D8" w:rsidRDefault="0055349B" w:rsidP="0055349B">
      <w:pPr>
        <w:jc w:val="both"/>
        <w:rPr>
          <w:sz w:val="24"/>
          <w:szCs w:val="24"/>
        </w:rPr>
      </w:pPr>
      <w:r w:rsidRPr="001750D8">
        <w:rPr>
          <w:sz w:val="24"/>
          <w:szCs w:val="24"/>
        </w:rPr>
        <w:t xml:space="preserve">Επίσης </w:t>
      </w:r>
      <w:r w:rsidR="00EA5A97" w:rsidRPr="001750D8">
        <w:rPr>
          <w:sz w:val="24"/>
          <w:szCs w:val="24"/>
        </w:rPr>
        <w:t>να κοινοποιηθεί άμεσα η χωρ</w:t>
      </w:r>
      <w:r w:rsidRPr="001750D8">
        <w:rPr>
          <w:sz w:val="24"/>
          <w:szCs w:val="24"/>
        </w:rPr>
        <w:t>οταξική κατανομή</w:t>
      </w:r>
      <w:r w:rsidR="00EA5A97" w:rsidRPr="001750D8">
        <w:rPr>
          <w:sz w:val="24"/>
          <w:szCs w:val="24"/>
        </w:rPr>
        <w:t xml:space="preserve"> των σχολείων</w:t>
      </w:r>
      <w:r w:rsidR="00EB6228" w:rsidRPr="001750D8">
        <w:rPr>
          <w:sz w:val="24"/>
          <w:szCs w:val="24"/>
        </w:rPr>
        <w:t>, αλλά και η πρόβλεψη τμημάτων για το επόμενο σχολικό έτος,</w:t>
      </w:r>
      <w:r w:rsidR="00EA5A97" w:rsidRPr="001750D8">
        <w:rPr>
          <w:sz w:val="24"/>
          <w:szCs w:val="24"/>
        </w:rPr>
        <w:t xml:space="preserve"> ώστε να υπάρχει διαφάνεια στη διαδικασία.</w:t>
      </w:r>
      <w:r w:rsidRPr="001750D8">
        <w:rPr>
          <w:sz w:val="24"/>
          <w:szCs w:val="24"/>
        </w:rPr>
        <w:t xml:space="preserve"> </w:t>
      </w:r>
      <w:r w:rsidR="00EB6228" w:rsidRPr="001750D8">
        <w:rPr>
          <w:sz w:val="24"/>
          <w:szCs w:val="24"/>
        </w:rPr>
        <w:t>Δεν μπορεί να υπάρχουν σχολεία δυο κατηγοριών και δυο ταχυτήτων!</w:t>
      </w:r>
    </w:p>
    <w:p w:rsidR="00EB6228" w:rsidRPr="001750D8" w:rsidRDefault="00EB6228" w:rsidP="0055349B">
      <w:pPr>
        <w:jc w:val="both"/>
        <w:rPr>
          <w:sz w:val="24"/>
          <w:szCs w:val="24"/>
        </w:rPr>
      </w:pPr>
      <w:r w:rsidRPr="001750D8">
        <w:rPr>
          <w:sz w:val="24"/>
          <w:szCs w:val="24"/>
        </w:rPr>
        <w:t xml:space="preserve">Τέλος, πάγια θέση μας είναι να συμμετέχουν οι συνάδελφοι στη διαδικασία καθορισμού κενών-πλεονασμάτων, μέσα από την συνεδρίαση του Συλλόγου Διδασκόντων. Να μην αποτελεί αποκλειστική ευθύνη του </w:t>
      </w:r>
      <w:proofErr w:type="spellStart"/>
      <w:r w:rsidRPr="001750D8">
        <w:rPr>
          <w:sz w:val="24"/>
          <w:szCs w:val="24"/>
        </w:rPr>
        <w:t>εκαστοτε</w:t>
      </w:r>
      <w:proofErr w:type="spellEnd"/>
      <w:r w:rsidRPr="001750D8">
        <w:rPr>
          <w:sz w:val="24"/>
          <w:szCs w:val="24"/>
        </w:rPr>
        <w:t xml:space="preserve"> Διευθυντή Σχολείου ή του ΠΥΣΔΕ Πειραιά, με προφορικές μάλιστα εντολές!   </w:t>
      </w:r>
    </w:p>
    <w:p w:rsidR="00FC553B" w:rsidRPr="001750D8" w:rsidRDefault="00FC553B" w:rsidP="0055349B">
      <w:pPr>
        <w:jc w:val="both"/>
        <w:rPr>
          <w:sz w:val="24"/>
          <w:szCs w:val="24"/>
        </w:rPr>
      </w:pPr>
      <w:r w:rsidRPr="001750D8">
        <w:rPr>
          <w:sz w:val="24"/>
          <w:szCs w:val="24"/>
        </w:rPr>
        <w:t>Ν</w:t>
      </w:r>
      <w:bookmarkStart w:id="0" w:name="_GoBack"/>
      <w:bookmarkEnd w:id="0"/>
      <w:r w:rsidRPr="001750D8">
        <w:rPr>
          <w:sz w:val="24"/>
          <w:szCs w:val="24"/>
        </w:rPr>
        <w:t xml:space="preserve">α επισημάνουμε το μεγάλο πρόβλημα που υπάρχει με την ΕΑΕ και τους διπλούς πίνακες που προκύπτουν. </w:t>
      </w:r>
    </w:p>
    <w:p w:rsidR="00FC553B" w:rsidRPr="001750D8" w:rsidRDefault="00FC553B" w:rsidP="0055349B">
      <w:pPr>
        <w:jc w:val="both"/>
        <w:rPr>
          <w:sz w:val="24"/>
          <w:szCs w:val="24"/>
        </w:rPr>
      </w:pPr>
      <w:r w:rsidRPr="001750D8">
        <w:rPr>
          <w:sz w:val="24"/>
          <w:szCs w:val="24"/>
        </w:rPr>
        <w:t>Ως γνωστόν το 2019  ζητήθηκαν κενά για τους μόνιμους διορισμούς και τώρα ζητούνται κενά για μεταθέσεις. Ποια θα ισχύουν</w:t>
      </w:r>
      <w:r w:rsidRPr="001750D8">
        <w:rPr>
          <w:sz w:val="24"/>
          <w:szCs w:val="24"/>
          <w:lang w:val="en-US"/>
        </w:rPr>
        <w:t>;</w:t>
      </w:r>
    </w:p>
    <w:p w:rsidR="00FC553B" w:rsidRPr="00FC553B" w:rsidRDefault="001750D8" w:rsidP="001750D8">
      <w:pPr>
        <w:jc w:val="center"/>
      </w:pPr>
      <w:r w:rsidRPr="001750D8">
        <w:drawing>
          <wp:inline distT="0" distB="0" distL="0" distR="0">
            <wp:extent cx="4230370" cy="1065530"/>
            <wp:effectExtent l="19050" t="0" r="0" b="0"/>
            <wp:docPr id="1" name="Εικόνα 2" descr="ELME-IPOGRAF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LME-IPOGRAF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7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53B" w:rsidRPr="00FC553B" w:rsidSect="00553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5349B"/>
    <w:rsid w:val="001750D8"/>
    <w:rsid w:val="00391178"/>
    <w:rsid w:val="004C1909"/>
    <w:rsid w:val="0055349B"/>
    <w:rsid w:val="007819AE"/>
    <w:rsid w:val="00A02882"/>
    <w:rsid w:val="00EA5A97"/>
    <w:rsid w:val="00EB6228"/>
    <w:rsid w:val="00FC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75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file:///E:\&#963;&#965;&#957;&#948;&#953;&#954;&#945;&#955;&#953;&#963;&#964;&#953;&#954;&#945;\2018_2019\&#917;&#923;&#924;&#917;\&#963;&#967;&#941;&#948;&#953;&#945;\&#963;&#965;&#957;&#949;&#948;&#961;&#943;&#945;&#963;&#951;%2023_1_2019\www.elmepeiraia.gr" TargetMode="External"/><Relationship Id="rId4" Type="http://schemas.openxmlformats.org/officeDocument/2006/relationships/hyperlink" Target="mailto:elmepeir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ΛΙΑΚΟΣ</cp:lastModifiedBy>
  <cp:revision>2</cp:revision>
  <dcterms:created xsi:type="dcterms:W3CDTF">2020-03-05T09:53:00Z</dcterms:created>
  <dcterms:modified xsi:type="dcterms:W3CDTF">2020-03-05T09:53:00Z</dcterms:modified>
</cp:coreProperties>
</file>