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63" w:type="dxa"/>
        <w:jc w:val="center"/>
        <w:tblLayout w:type="fixed"/>
        <w:tblLook w:val="0000"/>
      </w:tblPr>
      <w:tblGrid>
        <w:gridCol w:w="4915"/>
        <w:gridCol w:w="4148"/>
      </w:tblGrid>
      <w:tr w:rsidR="000A7A6C" w:rsidRPr="00041264">
        <w:trPr>
          <w:trHeight w:val="119"/>
          <w:jc w:val="center"/>
        </w:trPr>
        <w:tc>
          <w:tcPr>
            <w:tcW w:w="4915" w:type="dxa"/>
            <w:vAlign w:val="center"/>
          </w:tcPr>
          <w:p w:rsidR="000A7A6C" w:rsidRPr="00041264" w:rsidRDefault="000A7A6C" w:rsidP="001951DE">
            <w:pPr>
              <w:autoSpaceDE w:val="0"/>
              <w:autoSpaceDN w:val="0"/>
              <w:adjustRightInd w:val="0"/>
              <w:jc w:val="center"/>
            </w:pPr>
            <w:r w:rsidRPr="00041264">
              <w:t xml:space="preserve">ΣΥΛΛΟΓΟΣ  Εκπαιδευτικών  Π.Ε.   </w:t>
            </w:r>
            <w:r>
              <w:t xml:space="preserve">                                           </w:t>
            </w:r>
            <w:r w:rsidRPr="00041264">
              <w:t>ΑΝ. Αττικής  «Ο ΣΩΚΡΑΤΗΣ»</w:t>
            </w:r>
          </w:p>
        </w:tc>
        <w:tc>
          <w:tcPr>
            <w:tcW w:w="4148" w:type="dxa"/>
            <w:vAlign w:val="center"/>
          </w:tcPr>
          <w:p w:rsidR="000A7A6C" w:rsidRPr="00041264" w:rsidRDefault="000A7A6C" w:rsidP="00FF4B21">
            <w:pPr>
              <w:autoSpaceDE w:val="0"/>
              <w:autoSpaceDN w:val="0"/>
              <w:adjustRightInd w:val="0"/>
              <w:jc w:val="center"/>
            </w:pPr>
            <w:r>
              <w:t>Αχαρνές :</w:t>
            </w:r>
            <w:r>
              <w:rPr>
                <w:lang w:val="en-US"/>
              </w:rPr>
              <w:t xml:space="preserve"> </w:t>
            </w:r>
            <w:r>
              <w:t>14/ 02</w:t>
            </w:r>
            <w:r w:rsidRPr="00041264">
              <w:t>/ 20</w:t>
            </w:r>
            <w:r>
              <w:t>20</w:t>
            </w:r>
          </w:p>
        </w:tc>
      </w:tr>
      <w:tr w:rsidR="000A7A6C" w:rsidRPr="00041264">
        <w:trPr>
          <w:trHeight w:val="379"/>
          <w:jc w:val="center"/>
        </w:trPr>
        <w:tc>
          <w:tcPr>
            <w:tcW w:w="4915" w:type="dxa"/>
            <w:vAlign w:val="center"/>
          </w:tcPr>
          <w:p w:rsidR="000A7A6C" w:rsidRPr="00041264" w:rsidRDefault="000A7A6C" w:rsidP="00FF4B21">
            <w:pPr>
              <w:autoSpaceDE w:val="0"/>
              <w:autoSpaceDN w:val="0"/>
              <w:adjustRightInd w:val="0"/>
              <w:jc w:val="center"/>
              <w:rPr>
                <w:color w:val="0000FF"/>
              </w:rPr>
            </w:pPr>
            <w:r w:rsidRPr="00041264">
              <w:rPr>
                <w:lang w:val="en-US"/>
              </w:rPr>
              <w:t>K</w:t>
            </w:r>
            <w:r w:rsidRPr="00041264">
              <w:t xml:space="preserve">άχι Καχιασβίλι 6                                                       Ολυμπιακο χωριό Αχαρνές                                                                          Πληροφορίες : Παπαγιαννόπουλος Αποστόλης                                             Τηλέφωνο : 6978896216                                </w:t>
            </w:r>
            <w:hyperlink r:id="rId5" w:history="1">
              <w:r w:rsidRPr="00041264">
                <w:rPr>
                  <w:rStyle w:val="Hyperlink"/>
                  <w:lang w:val="en-US"/>
                </w:rPr>
                <w:t>http</w:t>
              </w:r>
              <w:r w:rsidRPr="00041264">
                <w:rPr>
                  <w:rStyle w:val="Hyperlink"/>
                </w:rPr>
                <w:t>://</w:t>
              </w:r>
              <w:r w:rsidRPr="00041264">
                <w:rPr>
                  <w:rStyle w:val="Hyperlink"/>
                  <w:lang w:val="en-US"/>
                </w:rPr>
                <w:t>syllogos</w:t>
              </w:r>
              <w:r w:rsidRPr="00041264">
                <w:rPr>
                  <w:rStyle w:val="Hyperlink"/>
                </w:rPr>
                <w:t>-</w:t>
              </w:r>
              <w:r w:rsidRPr="00041264">
                <w:rPr>
                  <w:rStyle w:val="Hyperlink"/>
                  <w:lang w:val="en-US"/>
                </w:rPr>
                <w:t>socratis</w:t>
              </w:r>
              <w:r w:rsidRPr="00041264">
                <w:rPr>
                  <w:rStyle w:val="Hyperlink"/>
                </w:rPr>
                <w:t>.</w:t>
              </w:r>
              <w:r w:rsidRPr="00041264">
                <w:rPr>
                  <w:rStyle w:val="Hyperlink"/>
                  <w:lang w:val="en-US"/>
                </w:rPr>
                <w:t>gr</w:t>
              </w:r>
              <w:r w:rsidRPr="00041264">
                <w:rPr>
                  <w:rStyle w:val="Hyperlink"/>
                </w:rPr>
                <w:t>/</w:t>
              </w:r>
            </w:hyperlink>
            <w:r w:rsidRPr="00041264">
              <w:rPr>
                <w:color w:val="0000FF"/>
              </w:rPr>
              <w:t xml:space="preserve">                                           </w:t>
            </w:r>
            <w:r w:rsidRPr="00041264">
              <w:rPr>
                <w:color w:val="0000FF"/>
                <w:lang w:val="en-US"/>
              </w:rPr>
              <w:t>mail</w:t>
            </w:r>
            <w:r w:rsidRPr="00041264">
              <w:rPr>
                <w:color w:val="0000FF"/>
              </w:rPr>
              <w:t xml:space="preserve">: </w:t>
            </w:r>
            <w:hyperlink r:id="rId6" w:history="1">
              <w:r w:rsidRPr="00041264">
                <w:rPr>
                  <w:rStyle w:val="Hyperlink"/>
                  <w:lang w:val="en-US"/>
                </w:rPr>
                <w:t>sokratis</w:t>
              </w:r>
              <w:r w:rsidRPr="00041264">
                <w:rPr>
                  <w:rStyle w:val="Hyperlink"/>
                </w:rPr>
                <w:t>.</w:t>
              </w:r>
              <w:r w:rsidRPr="00041264">
                <w:rPr>
                  <w:rStyle w:val="Hyperlink"/>
                  <w:lang w:val="en-US"/>
                </w:rPr>
                <w:t>syllogos</w:t>
              </w:r>
              <w:r w:rsidRPr="00041264">
                <w:rPr>
                  <w:rStyle w:val="Hyperlink"/>
                </w:rPr>
                <w:t>@</w:t>
              </w:r>
              <w:r w:rsidRPr="00041264">
                <w:rPr>
                  <w:rStyle w:val="Hyperlink"/>
                  <w:lang w:val="en-US"/>
                </w:rPr>
                <w:t>gmail</w:t>
              </w:r>
              <w:r w:rsidRPr="00041264">
                <w:rPr>
                  <w:rStyle w:val="Hyperlink"/>
                </w:rPr>
                <w:t>.</w:t>
              </w:r>
              <w:r w:rsidRPr="00041264">
                <w:rPr>
                  <w:rStyle w:val="Hyperlink"/>
                  <w:lang w:val="en-US"/>
                </w:rPr>
                <w:t>com</w:t>
              </w:r>
            </w:hyperlink>
            <w:r w:rsidRPr="00041264">
              <w:rPr>
                <w:color w:val="0000FF"/>
              </w:rPr>
              <w:t xml:space="preserve">                                      </w:t>
            </w:r>
            <w:r w:rsidRPr="00041264">
              <w:rPr>
                <w:color w:val="0000FF"/>
                <w:lang w:val="en-US"/>
              </w:rPr>
              <w:t>Face</w:t>
            </w:r>
            <w:r w:rsidRPr="00041264">
              <w:rPr>
                <w:color w:val="0000FF"/>
              </w:rPr>
              <w:t xml:space="preserve"> </w:t>
            </w:r>
            <w:r w:rsidRPr="00041264">
              <w:rPr>
                <w:color w:val="0000FF"/>
                <w:lang w:val="en-US"/>
              </w:rPr>
              <w:t>book</w:t>
            </w:r>
            <w:r w:rsidRPr="00041264">
              <w:rPr>
                <w:color w:val="0000FF"/>
              </w:rPr>
              <w:t xml:space="preserve">: Σύλλογος Εκπαιδευτικών Σωκράτης                                                                                                                               </w:t>
            </w:r>
          </w:p>
        </w:tc>
        <w:tc>
          <w:tcPr>
            <w:tcW w:w="4148" w:type="dxa"/>
            <w:vAlign w:val="center"/>
          </w:tcPr>
          <w:p w:rsidR="000A7A6C" w:rsidRPr="00041264" w:rsidRDefault="000A7A6C" w:rsidP="00FF4B21">
            <w:pPr>
              <w:autoSpaceDE w:val="0"/>
              <w:autoSpaceDN w:val="0"/>
              <w:adjustRightInd w:val="0"/>
              <w:jc w:val="center"/>
            </w:pPr>
            <w:r>
              <w:t>Προς: Εκπαιδευτικούς, ΔΟΕ</w:t>
            </w:r>
            <w:r w:rsidRPr="00041264">
              <w:t>, Μ.Μ.Ε.</w:t>
            </w:r>
          </w:p>
        </w:tc>
      </w:tr>
    </w:tbl>
    <w:p w:rsidR="000A7A6C" w:rsidRPr="001951DE" w:rsidRDefault="000A7A6C" w:rsidP="00702926">
      <w:pPr>
        <w:jc w:val="center"/>
        <w:rPr>
          <w:b/>
          <w:bCs/>
          <w:sz w:val="16"/>
          <w:szCs w:val="16"/>
          <w:u w:val="single"/>
        </w:rPr>
      </w:pPr>
    </w:p>
    <w:p w:rsidR="000A7A6C" w:rsidRPr="001951DE" w:rsidRDefault="000A7A6C" w:rsidP="001951DE">
      <w:pPr>
        <w:jc w:val="center"/>
        <w:rPr>
          <w:b/>
          <w:bCs/>
          <w:sz w:val="32"/>
          <w:szCs w:val="32"/>
          <w:u w:val="single"/>
        </w:rPr>
      </w:pPr>
      <w:r w:rsidRPr="001951DE">
        <w:rPr>
          <w:b/>
          <w:bCs/>
          <w:sz w:val="32"/>
          <w:szCs w:val="32"/>
          <w:u w:val="single"/>
        </w:rPr>
        <w:t>Ψήφισμα ενάντια στη μήνυση του ΔΣ ΕΛΜΕ Κέρκυρας</w:t>
      </w:r>
    </w:p>
    <w:p w:rsidR="000A7A6C" w:rsidRPr="001951DE" w:rsidRDefault="000A7A6C" w:rsidP="00D518F9">
      <w:pPr>
        <w:jc w:val="both"/>
        <w:rPr>
          <w:sz w:val="24"/>
          <w:szCs w:val="24"/>
        </w:rPr>
      </w:pPr>
      <w:r w:rsidRPr="001951DE">
        <w:rPr>
          <w:sz w:val="24"/>
          <w:szCs w:val="24"/>
        </w:rPr>
        <w:t xml:space="preserve">Ο σύλλογος Π.Ε Αν. Αττικής συμπαραστέκεται στα μέλη του Δ.Σ της ΕΛΜΕ Κέρκυρας ( 2017-2019), τα οποία </w:t>
      </w:r>
      <w:r w:rsidRPr="001951DE">
        <w:rPr>
          <w:b/>
          <w:bCs/>
          <w:sz w:val="24"/>
          <w:szCs w:val="24"/>
        </w:rPr>
        <w:t>μηνύθηκαν</w:t>
      </w:r>
      <w:r w:rsidRPr="001951DE">
        <w:rPr>
          <w:sz w:val="24"/>
          <w:szCs w:val="24"/>
        </w:rPr>
        <w:t xml:space="preserve"> από  τη Δ/ντρια του 4</w:t>
      </w:r>
      <w:r w:rsidRPr="001951DE">
        <w:rPr>
          <w:sz w:val="24"/>
          <w:szCs w:val="24"/>
          <w:vertAlign w:val="superscript"/>
        </w:rPr>
        <w:t>ου</w:t>
      </w:r>
      <w:r w:rsidRPr="001951DE">
        <w:rPr>
          <w:sz w:val="24"/>
          <w:szCs w:val="24"/>
        </w:rPr>
        <w:t xml:space="preserve"> Γυμνασίου Κέρκυρας, για συκοφαντική δυσφήμιση, εξαιτίας ανακοίνωσης που εξέδωσαν ομόφωνα και κατήγγειλε τις πρακτικές της.</w:t>
      </w:r>
    </w:p>
    <w:p w:rsidR="000A7A6C" w:rsidRPr="001951DE" w:rsidRDefault="000A7A6C" w:rsidP="00D518F9">
      <w:pPr>
        <w:jc w:val="both"/>
        <w:rPr>
          <w:sz w:val="24"/>
          <w:szCs w:val="24"/>
        </w:rPr>
      </w:pPr>
      <w:bookmarkStart w:id="0" w:name="_GoBack"/>
      <w:r w:rsidRPr="001951DE">
        <w:rPr>
          <w:b/>
          <w:bCs/>
          <w:sz w:val="24"/>
          <w:szCs w:val="24"/>
        </w:rPr>
        <w:t>Πρακτικές, τις οποίες, έχει αντιπαλέψει το κίνημα των εκπαιδευτικών εδώ και πολλά χρόνια κι έχουν καταδικάσει με τις αποφάσεις τους τόσο η ΕΛΜΕ όσο και η ΟΛΜΕ</w:t>
      </w:r>
      <w:bookmarkEnd w:id="0"/>
      <w:r w:rsidRPr="001951DE">
        <w:rPr>
          <w:sz w:val="24"/>
          <w:szCs w:val="24"/>
        </w:rPr>
        <w:t>.</w:t>
      </w:r>
    </w:p>
    <w:p w:rsidR="000A7A6C" w:rsidRPr="001951DE" w:rsidRDefault="000A7A6C" w:rsidP="00D518F9">
      <w:pPr>
        <w:jc w:val="both"/>
        <w:rPr>
          <w:sz w:val="24"/>
          <w:szCs w:val="24"/>
        </w:rPr>
      </w:pPr>
      <w:r w:rsidRPr="001951DE">
        <w:rPr>
          <w:sz w:val="24"/>
          <w:szCs w:val="24"/>
        </w:rPr>
        <w:t>Η ΕΛΜΕ Κέρκυρας έπραξε το αυτονόητο, παρεμβαίνοντας πολλές φορές στο σχολείο μετά από αλλεπάλληλα καλέσματα του Συλλόγου Διδασκόντων αφού η Διευθύντρια του σχολείου, με τη στάση της, καταστρατηγούσε συστηματικά το ωράριο των εκπαιδευτικών, αρνούνταν να συγκαλέσει συνεδρίαση του Συλλόγου Διδασκόντων, ακόμα και μετά από μάζεμα υπογραφών, απαιτούσε από το Δ.Σ. της ΕΛΜΕ να επισκέπτεται το σχολείο μετά το πέρας των μαθημάτων ή και το απόγευμα, διαμορφώνοντας άσχημο κλίμα ανάμεσα στους εκπαιδευτικούς, τους μαθητές και τους γονείς.</w:t>
      </w:r>
    </w:p>
    <w:p w:rsidR="000A7A6C" w:rsidRPr="001951DE" w:rsidRDefault="000A7A6C" w:rsidP="00D518F9">
      <w:pPr>
        <w:jc w:val="both"/>
        <w:rPr>
          <w:sz w:val="24"/>
          <w:szCs w:val="24"/>
        </w:rPr>
      </w:pPr>
      <w:r w:rsidRPr="001951DE">
        <w:rPr>
          <w:sz w:val="24"/>
          <w:szCs w:val="24"/>
        </w:rPr>
        <w:t xml:space="preserve">Είναι  αυτονόητο δικαίωμα και ταυτόχρονα υποχρέωση του σωματείου να ασκεί με πολιτικοσυνδικαλιστική οπτική, δημόσια κριτική για πράξεις και ενέργειες  τόσο της διοίκησης όσο και των στελεχών της, να παρεμβαίνει με όποιον τρόπο κρίνει σκόπιμο, και να υπερασπίζεται τα μέλη του απέναντι στον αυταρχισμό από τη διοίκηση.  Οι διοικητικοί αυτοί παράγοντες, άλλωστε, τους αρέσει δεν τους αρέσει, εκ της θέσεώς τους δρουν και ενεργούν στη δημόσια σφαίρα  και ως εκ τούτου υπόκεινται στη δημόσια κριτική. </w:t>
      </w:r>
    </w:p>
    <w:p w:rsidR="000A7A6C" w:rsidRPr="001951DE" w:rsidRDefault="000A7A6C" w:rsidP="00D518F9">
      <w:pPr>
        <w:jc w:val="both"/>
        <w:rPr>
          <w:sz w:val="24"/>
          <w:szCs w:val="24"/>
          <w:lang w:eastAsia="el-GR"/>
        </w:rPr>
      </w:pPr>
      <w:r w:rsidRPr="001951DE">
        <w:rPr>
          <w:sz w:val="24"/>
          <w:szCs w:val="24"/>
          <w:lang w:eastAsia="el-GR"/>
        </w:rPr>
        <w:t>Οι δικαστικές διώξεις ή ακόμα και η απειλή δίωξης προσώπων, ξεκάθαρα ισοδυναμεί  με απόπειρα ποινικοποίησης της συνδικαλιστικής και κοινωνικής δράσης. Η φυγομαχία από την δημόσια αντιπαράθεση και η μεταφορά  αυτής στις αίθουσες των δικαστηρίων στοχεύει στη φίμωση του δημόσιας κριτικής, στον εκφοβισμό και στον περιορισμό των συνδικαλιστικών ελευθεριών.</w:t>
      </w:r>
    </w:p>
    <w:p w:rsidR="000A7A6C" w:rsidRPr="001951DE" w:rsidRDefault="000A7A6C" w:rsidP="001951DE">
      <w:pPr>
        <w:jc w:val="both"/>
        <w:rPr>
          <w:b/>
          <w:bCs/>
          <w:lang w:eastAsia="el-GR"/>
        </w:rPr>
      </w:pPr>
      <w:r w:rsidRPr="001951DE">
        <w:rPr>
          <w:b/>
          <w:bCs/>
          <w:sz w:val="24"/>
          <w:szCs w:val="24"/>
        </w:rPr>
        <w:t xml:space="preserve">Ζητάμε την άμεση απόσυρση της μήνυσης σε βάρος των μελών του ΔΣ της ΕΛΜΕ Κέρκυρας.                                                                    </w:t>
      </w:r>
    </w:p>
    <w:p w:rsidR="000A7A6C" w:rsidRPr="001951DE" w:rsidRDefault="000A7A6C" w:rsidP="001951DE">
      <w:pPr>
        <w:jc w:val="center"/>
        <w:rPr>
          <w:sz w:val="28"/>
          <w:szCs w:val="28"/>
        </w:rPr>
      </w:pPr>
      <w:r w:rsidRPr="005B42AD">
        <w:rPr>
          <w:b/>
          <w:bCs/>
          <w:sz w:val="28"/>
          <w:szCs w:val="28"/>
        </w:rPr>
        <w:t>Για το Διοικητικό Συμβούλιο</w:t>
      </w:r>
    </w:p>
    <w:p w:rsidR="000A7A6C" w:rsidRPr="001951DE" w:rsidRDefault="000A7A6C" w:rsidP="001951DE">
      <w:pPr>
        <w:spacing w:line="360" w:lineRule="auto"/>
        <w:rPr>
          <w:b/>
          <w:bCs/>
          <w:sz w:val="28"/>
          <w:szCs w:val="28"/>
        </w:rPr>
      </w:pPr>
      <w:r w:rsidRPr="005B42AD">
        <w:rPr>
          <w:b/>
          <w:bCs/>
          <w:sz w:val="28"/>
          <w:szCs w:val="28"/>
        </w:rPr>
        <w:t xml:space="preserve">           </w:t>
      </w:r>
      <w:r>
        <w:rPr>
          <w:b/>
          <w:bCs/>
          <w:sz w:val="28"/>
          <w:szCs w:val="28"/>
        </w:rPr>
        <w:t xml:space="preserve">                            </w:t>
      </w:r>
      <w:r w:rsidRPr="005B42AD">
        <w:rPr>
          <w:b/>
          <w:bCs/>
          <w:sz w:val="28"/>
          <w:szCs w:val="28"/>
        </w:rPr>
        <w:t xml:space="preserve">Ο   ΠΡΟΕΔΡΟΣ              </w:t>
      </w:r>
      <w:r>
        <w:rPr>
          <w:b/>
          <w:bCs/>
          <w:sz w:val="28"/>
          <w:szCs w:val="28"/>
        </w:rPr>
        <w:t xml:space="preserve">                       </w:t>
      </w:r>
      <w:r w:rsidRPr="005B42AD">
        <w:rPr>
          <w:b/>
          <w:bCs/>
          <w:sz w:val="28"/>
          <w:szCs w:val="28"/>
        </w:rPr>
        <w:t xml:space="preserve">  </w:t>
      </w:r>
      <w:r w:rsidRPr="005B42AD">
        <w:rPr>
          <w:b/>
          <w:bCs/>
          <w:sz w:val="28"/>
          <w:szCs w:val="28"/>
          <w:lang w:val="en-US"/>
        </w:rPr>
        <w:t>H</w:t>
      </w:r>
      <w:r w:rsidRPr="005B42AD">
        <w:rPr>
          <w:b/>
          <w:bCs/>
          <w:sz w:val="28"/>
          <w:szCs w:val="28"/>
        </w:rPr>
        <w:t xml:space="preserve">  ΓΡΑΜΜΑΤΕΑΣ</w:t>
      </w:r>
    </w:p>
    <w:p w:rsidR="000A7A6C" w:rsidRPr="001951DE" w:rsidRDefault="000A7A6C" w:rsidP="001951DE">
      <w:pPr>
        <w:spacing w:line="360" w:lineRule="auto"/>
        <w:rPr>
          <w:b/>
          <w:bCs/>
          <w:sz w:val="28"/>
          <w:szCs w:val="28"/>
        </w:rPr>
      </w:pPr>
      <w:r w:rsidRPr="005B42AD">
        <w:rPr>
          <w:b/>
          <w:bCs/>
          <w:sz w:val="28"/>
          <w:szCs w:val="28"/>
        </w:rPr>
        <w:t xml:space="preserve"> </w:t>
      </w:r>
      <w:r>
        <w:rPr>
          <w:b/>
          <w:bCs/>
          <w:sz w:val="28"/>
          <w:szCs w:val="28"/>
        </w:rPr>
        <w:t xml:space="preserve">                    </w:t>
      </w:r>
      <w:r w:rsidRPr="005B42AD">
        <w:rPr>
          <w:b/>
          <w:bCs/>
          <w:sz w:val="28"/>
          <w:szCs w:val="28"/>
        </w:rPr>
        <w:t xml:space="preserve"> ΑΠΟΣΤΟΛΗΣ  ΠΑΠΑ</w:t>
      </w:r>
      <w:r>
        <w:rPr>
          <w:b/>
          <w:bCs/>
          <w:sz w:val="28"/>
          <w:szCs w:val="28"/>
        </w:rPr>
        <w:t xml:space="preserve">ΓΙΑΝΝΟΠΟΥΛΟΣ               </w:t>
      </w:r>
      <w:r w:rsidRPr="005B42AD">
        <w:rPr>
          <w:b/>
          <w:bCs/>
          <w:sz w:val="28"/>
          <w:szCs w:val="28"/>
        </w:rPr>
        <w:t>ΔΕΣΠΟΙΝΑ ΧΟΥΤΑ</w:t>
      </w:r>
    </w:p>
    <w:sectPr w:rsidR="000A7A6C" w:rsidRPr="001951DE" w:rsidSect="001951DE">
      <w:pgSz w:w="11906" w:h="16838"/>
      <w:pgMar w:top="709" w:right="1106" w:bottom="53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513D3"/>
    <w:multiLevelType w:val="multilevel"/>
    <w:tmpl w:val="51AA6EF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6F08"/>
    <w:rsid w:val="00021A0C"/>
    <w:rsid w:val="00041264"/>
    <w:rsid w:val="00045559"/>
    <w:rsid w:val="00056822"/>
    <w:rsid w:val="000A7A6C"/>
    <w:rsid w:val="001951DE"/>
    <w:rsid w:val="001D15EA"/>
    <w:rsid w:val="00273DE1"/>
    <w:rsid w:val="002A773B"/>
    <w:rsid w:val="002E3FE4"/>
    <w:rsid w:val="00346BDF"/>
    <w:rsid w:val="00367F90"/>
    <w:rsid w:val="00442226"/>
    <w:rsid w:val="004D1582"/>
    <w:rsid w:val="00500261"/>
    <w:rsid w:val="005047FD"/>
    <w:rsid w:val="00517827"/>
    <w:rsid w:val="0052223A"/>
    <w:rsid w:val="00531C77"/>
    <w:rsid w:val="005362C2"/>
    <w:rsid w:val="00566B8C"/>
    <w:rsid w:val="00574830"/>
    <w:rsid w:val="005923A7"/>
    <w:rsid w:val="005B42AD"/>
    <w:rsid w:val="00600FE5"/>
    <w:rsid w:val="006F126E"/>
    <w:rsid w:val="00702926"/>
    <w:rsid w:val="00763CC4"/>
    <w:rsid w:val="00776C2A"/>
    <w:rsid w:val="007A093C"/>
    <w:rsid w:val="00807091"/>
    <w:rsid w:val="00851905"/>
    <w:rsid w:val="008B6EF1"/>
    <w:rsid w:val="00950154"/>
    <w:rsid w:val="0095412D"/>
    <w:rsid w:val="00983260"/>
    <w:rsid w:val="00A32AD8"/>
    <w:rsid w:val="00AA1536"/>
    <w:rsid w:val="00AE22FC"/>
    <w:rsid w:val="00B430F5"/>
    <w:rsid w:val="00BB769A"/>
    <w:rsid w:val="00BD12B0"/>
    <w:rsid w:val="00C0729E"/>
    <w:rsid w:val="00C36210"/>
    <w:rsid w:val="00CC0D18"/>
    <w:rsid w:val="00CE16F5"/>
    <w:rsid w:val="00D00060"/>
    <w:rsid w:val="00D518F9"/>
    <w:rsid w:val="00D64DEB"/>
    <w:rsid w:val="00D722EA"/>
    <w:rsid w:val="00EA0877"/>
    <w:rsid w:val="00EB38A8"/>
    <w:rsid w:val="00F529EC"/>
    <w:rsid w:val="00F66F08"/>
    <w:rsid w:val="00FF4B2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E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951DE"/>
    <w:rPr>
      <w:color w:val="0000FF"/>
      <w:u w:val="single"/>
    </w:rPr>
  </w:style>
</w:styles>
</file>

<file path=word/webSettings.xml><?xml version="1.0" encoding="utf-8"?>
<w:webSettings xmlns:r="http://schemas.openxmlformats.org/officeDocument/2006/relationships" xmlns:w="http://schemas.openxmlformats.org/wordprocessingml/2006/main">
  <w:divs>
    <w:div w:id="1717777041">
      <w:marLeft w:val="0"/>
      <w:marRight w:val="0"/>
      <w:marTop w:val="0"/>
      <w:marBottom w:val="0"/>
      <w:divBdr>
        <w:top w:val="none" w:sz="0" w:space="0" w:color="auto"/>
        <w:left w:val="none" w:sz="0" w:space="0" w:color="auto"/>
        <w:bottom w:val="none" w:sz="0" w:space="0" w:color="auto"/>
        <w:right w:val="none" w:sz="0" w:space="0" w:color="auto"/>
      </w:divBdr>
      <w:divsChild>
        <w:div w:id="1717777033">
          <w:marLeft w:val="0"/>
          <w:marRight w:val="0"/>
          <w:marTop w:val="0"/>
          <w:marBottom w:val="0"/>
          <w:divBdr>
            <w:top w:val="none" w:sz="0" w:space="0" w:color="auto"/>
            <w:left w:val="none" w:sz="0" w:space="0" w:color="auto"/>
            <w:bottom w:val="none" w:sz="0" w:space="0" w:color="auto"/>
            <w:right w:val="none" w:sz="0" w:space="0" w:color="auto"/>
          </w:divBdr>
          <w:divsChild>
            <w:div w:id="1717777039">
              <w:marLeft w:val="0"/>
              <w:marRight w:val="0"/>
              <w:marTop w:val="0"/>
              <w:marBottom w:val="0"/>
              <w:divBdr>
                <w:top w:val="none" w:sz="0" w:space="0" w:color="auto"/>
                <w:left w:val="none" w:sz="0" w:space="0" w:color="auto"/>
                <w:bottom w:val="none" w:sz="0" w:space="0" w:color="auto"/>
                <w:right w:val="none" w:sz="0" w:space="0" w:color="auto"/>
              </w:divBdr>
              <w:divsChild>
                <w:div w:id="1717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7040">
          <w:marLeft w:val="0"/>
          <w:marRight w:val="0"/>
          <w:marTop w:val="0"/>
          <w:marBottom w:val="0"/>
          <w:divBdr>
            <w:top w:val="none" w:sz="0" w:space="0" w:color="auto"/>
            <w:left w:val="none" w:sz="0" w:space="0" w:color="auto"/>
            <w:bottom w:val="none" w:sz="0" w:space="0" w:color="auto"/>
            <w:right w:val="none" w:sz="0" w:space="0" w:color="auto"/>
          </w:divBdr>
          <w:divsChild>
            <w:div w:id="1717777043">
              <w:marLeft w:val="0"/>
              <w:marRight w:val="0"/>
              <w:marTop w:val="0"/>
              <w:marBottom w:val="0"/>
              <w:divBdr>
                <w:top w:val="none" w:sz="0" w:space="0" w:color="auto"/>
                <w:left w:val="none" w:sz="0" w:space="0" w:color="auto"/>
                <w:bottom w:val="none" w:sz="0" w:space="0" w:color="auto"/>
                <w:right w:val="none" w:sz="0" w:space="0" w:color="auto"/>
              </w:divBdr>
              <w:divsChild>
                <w:div w:id="1717777037">
                  <w:marLeft w:val="0"/>
                  <w:marRight w:val="0"/>
                  <w:marTop w:val="0"/>
                  <w:marBottom w:val="0"/>
                  <w:divBdr>
                    <w:top w:val="none" w:sz="0" w:space="0" w:color="auto"/>
                    <w:left w:val="none" w:sz="0" w:space="0" w:color="auto"/>
                    <w:bottom w:val="none" w:sz="0" w:space="0" w:color="auto"/>
                    <w:right w:val="none" w:sz="0" w:space="0" w:color="auto"/>
                  </w:divBdr>
                  <w:divsChild>
                    <w:div w:id="1717777042">
                      <w:marLeft w:val="0"/>
                      <w:marRight w:val="0"/>
                      <w:marTop w:val="0"/>
                      <w:marBottom w:val="0"/>
                      <w:divBdr>
                        <w:top w:val="none" w:sz="0" w:space="0" w:color="auto"/>
                        <w:left w:val="none" w:sz="0" w:space="0" w:color="auto"/>
                        <w:bottom w:val="none" w:sz="0" w:space="0" w:color="auto"/>
                        <w:right w:val="none" w:sz="0" w:space="0" w:color="auto"/>
                      </w:divBdr>
                      <w:divsChild>
                        <w:div w:id="1717777036">
                          <w:marLeft w:val="0"/>
                          <w:marRight w:val="0"/>
                          <w:marTop w:val="0"/>
                          <w:marBottom w:val="0"/>
                          <w:divBdr>
                            <w:top w:val="none" w:sz="0" w:space="0" w:color="auto"/>
                            <w:left w:val="none" w:sz="0" w:space="0" w:color="auto"/>
                            <w:bottom w:val="none" w:sz="0" w:space="0" w:color="auto"/>
                            <w:right w:val="none" w:sz="0" w:space="0" w:color="auto"/>
                          </w:divBdr>
                          <w:divsChild>
                            <w:div w:id="1717777038">
                              <w:marLeft w:val="0"/>
                              <w:marRight w:val="0"/>
                              <w:marTop w:val="0"/>
                              <w:marBottom w:val="0"/>
                              <w:divBdr>
                                <w:top w:val="none" w:sz="0" w:space="0" w:color="auto"/>
                                <w:left w:val="none" w:sz="0" w:space="0" w:color="auto"/>
                                <w:bottom w:val="none" w:sz="0" w:space="0" w:color="auto"/>
                                <w:right w:val="none" w:sz="0" w:space="0" w:color="auto"/>
                              </w:divBdr>
                              <w:divsChild>
                                <w:div w:id="171777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482</Words>
  <Characters>2603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ΨΗΦΙΣΜΑ</dc:title>
  <dc:subject/>
  <dc:creator>Χρήστης των Windows</dc:creator>
  <cp:keywords/>
  <dc:description/>
  <cp:lastModifiedBy>admin</cp:lastModifiedBy>
  <cp:revision>4</cp:revision>
  <dcterms:created xsi:type="dcterms:W3CDTF">2020-02-14T11:26:00Z</dcterms:created>
  <dcterms:modified xsi:type="dcterms:W3CDTF">2020-02-14T11:41:00Z</dcterms:modified>
</cp:coreProperties>
</file>