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F57FBD">
        <w:trPr>
          <w:trHeight w:val="119"/>
          <w:jc w:val="center"/>
        </w:trPr>
        <w:tc>
          <w:tcPr>
            <w:tcW w:w="4915" w:type="dxa"/>
            <w:vAlign w:val="center"/>
          </w:tcPr>
          <w:p w:rsidR="00F57FBD" w:rsidRDefault="00F57FBD" w:rsidP="006C500A">
            <w:pPr>
              <w:autoSpaceDE w:val="0"/>
              <w:autoSpaceDN w:val="0"/>
              <w:adjustRightInd w:val="0"/>
              <w:jc w:val="center"/>
            </w:pPr>
            <w:r>
              <w:t>ΣΥΛΛΟΓΟΣ  Εκπαιδευτικών  Π.Ε.                                                 ΑΝ. Αττικής  «Ο ΣΩΚΡΑΤΗΣ»</w:t>
            </w:r>
          </w:p>
        </w:tc>
        <w:tc>
          <w:tcPr>
            <w:tcW w:w="4148" w:type="dxa"/>
            <w:vAlign w:val="center"/>
          </w:tcPr>
          <w:p w:rsidR="00F57FBD" w:rsidRDefault="00F57FBD" w:rsidP="006C500A">
            <w:pPr>
              <w:autoSpaceDE w:val="0"/>
              <w:autoSpaceDN w:val="0"/>
              <w:adjustRightInd w:val="0"/>
              <w:jc w:val="center"/>
              <w:rPr>
                <w:lang w:val="en-US"/>
              </w:rPr>
            </w:pPr>
            <w:r>
              <w:t xml:space="preserve">Αχαρνές : 03/ </w:t>
            </w:r>
            <w:r>
              <w:rPr>
                <w:lang w:val="en-US"/>
              </w:rPr>
              <w:t>0</w:t>
            </w:r>
            <w:r>
              <w:t>6/ 201</w:t>
            </w:r>
            <w:r>
              <w:rPr>
                <w:lang w:val="en-US"/>
              </w:rPr>
              <w:t>9</w:t>
            </w:r>
          </w:p>
        </w:tc>
      </w:tr>
      <w:tr w:rsidR="00F57FBD">
        <w:trPr>
          <w:trHeight w:val="1451"/>
          <w:jc w:val="center"/>
        </w:trPr>
        <w:tc>
          <w:tcPr>
            <w:tcW w:w="4915" w:type="dxa"/>
            <w:vAlign w:val="center"/>
          </w:tcPr>
          <w:p w:rsidR="00F57FBD" w:rsidRDefault="00F57FBD" w:rsidP="006C500A">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6C1BEB">
              <w:rPr>
                <w:color w:val="0000FF"/>
              </w:rPr>
              <w:t xml:space="preserve"> </w:t>
            </w:r>
            <w:r>
              <w:rPr>
                <w:color w:val="0000FF"/>
                <w:lang w:val="en-US"/>
              </w:rPr>
              <w:t>book</w:t>
            </w:r>
            <w:r>
              <w:rPr>
                <w:color w:val="0000FF"/>
              </w:rPr>
              <w:t xml:space="preserve">: Σύλλογος Εκπαιδευτικών Σωκράτης                                                                                                                               </w:t>
            </w:r>
          </w:p>
        </w:tc>
        <w:tc>
          <w:tcPr>
            <w:tcW w:w="4148" w:type="dxa"/>
            <w:vAlign w:val="center"/>
          </w:tcPr>
          <w:p w:rsidR="00F57FBD" w:rsidRDefault="00F57FBD" w:rsidP="006C500A">
            <w:pPr>
              <w:autoSpaceDE w:val="0"/>
              <w:autoSpaceDN w:val="0"/>
              <w:adjustRightInd w:val="0"/>
              <w:jc w:val="center"/>
            </w:pPr>
            <w:r>
              <w:t xml:space="preserve">                                                                                 Προς: Εκπαιδευτικούς, ΔΟΕ, Μ.Μ.Ε.                                    </w:t>
            </w:r>
          </w:p>
          <w:p w:rsidR="00F57FBD" w:rsidRDefault="00F57FBD" w:rsidP="006C500A">
            <w:pPr>
              <w:autoSpaceDE w:val="0"/>
              <w:autoSpaceDN w:val="0"/>
              <w:adjustRightInd w:val="0"/>
              <w:jc w:val="both"/>
            </w:pPr>
          </w:p>
        </w:tc>
      </w:tr>
    </w:tbl>
    <w:p w:rsidR="00F57FBD" w:rsidRDefault="00F57FBD" w:rsidP="007B2DB3">
      <w:pPr>
        <w:jc w:val="center"/>
        <w:rPr>
          <w:rFonts w:ascii="Arial" w:hAnsi="Arial" w:cs="Arial"/>
          <w:b/>
          <w:bCs/>
          <w:sz w:val="28"/>
          <w:szCs w:val="28"/>
        </w:rPr>
      </w:pPr>
    </w:p>
    <w:p w:rsidR="00F57FBD" w:rsidRPr="007B2DB3" w:rsidRDefault="00F57FBD" w:rsidP="007B2DB3">
      <w:pPr>
        <w:jc w:val="center"/>
        <w:rPr>
          <w:rFonts w:ascii="Arial" w:hAnsi="Arial" w:cs="Arial"/>
          <w:b/>
          <w:bCs/>
          <w:sz w:val="28"/>
          <w:szCs w:val="28"/>
        </w:rPr>
      </w:pPr>
      <w:r w:rsidRPr="007B2DB3">
        <w:rPr>
          <w:rFonts w:ascii="Arial" w:hAnsi="Arial" w:cs="Arial"/>
          <w:b/>
          <w:bCs/>
          <w:sz w:val="28"/>
          <w:szCs w:val="28"/>
        </w:rPr>
        <w:t>Αλληλεγγύη στην απεργία των εργαζομένων στην Τράπεζα Πειραιώς</w:t>
      </w:r>
    </w:p>
    <w:p w:rsidR="00F57FBD" w:rsidRPr="00F10403" w:rsidRDefault="00F57FBD" w:rsidP="008418EF"/>
    <w:p w:rsidR="00F57FBD" w:rsidRPr="000B6A37" w:rsidRDefault="00F57FBD" w:rsidP="000B6A37">
      <w:pPr>
        <w:spacing w:line="360" w:lineRule="auto"/>
        <w:jc w:val="both"/>
        <w:rPr>
          <w:rFonts w:ascii="Arial" w:hAnsi="Arial" w:cs="Arial"/>
        </w:rPr>
      </w:pPr>
      <w:r w:rsidRPr="007B2DB3">
        <w:rPr>
          <w:rFonts w:ascii="Arial" w:hAnsi="Arial" w:cs="Arial"/>
        </w:rPr>
        <w:tab/>
      </w:r>
      <w:r>
        <w:rPr>
          <w:rFonts w:ascii="Arial" w:hAnsi="Arial" w:cs="Arial"/>
        </w:rPr>
        <w:t>Χαιρετίζουμε</w:t>
      </w:r>
      <w:r w:rsidRPr="000B6A37">
        <w:rPr>
          <w:rFonts w:ascii="Arial" w:hAnsi="Arial" w:cs="Arial"/>
        </w:rPr>
        <w:t xml:space="preserve"> τον απεργιακό αγώνα των εργαζομένων της Τράπεζας Πειραιώς, των εκατοντάδων εργαζόμενων του </w:t>
      </w:r>
      <w:r w:rsidRPr="000B6A37">
        <w:rPr>
          <w:rFonts w:ascii="Arial" w:hAnsi="Arial" w:cs="Arial"/>
          <w:lang w:val="en-GB"/>
        </w:rPr>
        <w:t>RBU</w:t>
      </w:r>
      <w:r w:rsidRPr="000B6A37">
        <w:rPr>
          <w:rFonts w:ascii="Arial" w:hAnsi="Arial" w:cs="Arial"/>
        </w:rPr>
        <w:t xml:space="preserve"> που αγωνίζονται να μη χάσουν τη δουλειά τους κα</w:t>
      </w:r>
      <w:r>
        <w:rPr>
          <w:rFonts w:ascii="Arial" w:hAnsi="Arial" w:cs="Arial"/>
        </w:rPr>
        <w:t>ι τα δικαιώματα τους. Χαιρετίζουμε</w:t>
      </w:r>
      <w:r w:rsidRPr="000B6A37">
        <w:rPr>
          <w:rFonts w:ascii="Arial" w:hAnsi="Arial" w:cs="Arial"/>
        </w:rPr>
        <w:t xml:space="preserve"> την έμπρακτη στήριξη των ταξικών Εργατικών Κέντρων που στέκονται δίπλα στον αγώνα τους. </w:t>
      </w:r>
    </w:p>
    <w:p w:rsidR="00F57FBD" w:rsidRPr="000B6A37" w:rsidRDefault="00F57FBD" w:rsidP="000B6A37">
      <w:pPr>
        <w:spacing w:line="360" w:lineRule="auto"/>
        <w:jc w:val="both"/>
        <w:rPr>
          <w:rFonts w:ascii="Arial" w:hAnsi="Arial" w:cs="Arial"/>
        </w:rPr>
      </w:pPr>
      <w:r w:rsidRPr="007B2DB3">
        <w:rPr>
          <w:rFonts w:ascii="Arial" w:hAnsi="Arial" w:cs="Arial"/>
        </w:rPr>
        <w:tab/>
      </w:r>
      <w:r w:rsidRPr="000B6A37">
        <w:rPr>
          <w:rFonts w:ascii="Arial" w:hAnsi="Arial" w:cs="Arial"/>
        </w:rPr>
        <w:t>Η τράπεζα Πειραιώς όπως και όλες οι τράπεζες χρόνια τώρα εκμεταλλεύονται την εργασία των υπαλλήλων της για να αβγατίζει τα κέρδη της. Εκμεταλλεύεται το</w:t>
      </w:r>
      <w:r>
        <w:rPr>
          <w:rFonts w:ascii="Arial" w:hAnsi="Arial" w:cs="Arial"/>
        </w:rPr>
        <w:t>ν</w:t>
      </w:r>
      <w:r w:rsidRPr="000B6A37">
        <w:rPr>
          <w:rFonts w:ascii="Arial" w:hAnsi="Arial" w:cs="Arial"/>
        </w:rPr>
        <w:t xml:space="preserve"> κόπο και τι θυσίες των λαϊκών νοικοκυριών που μάτωσαν για να μπορούν να έχουν ένα «κεραμίδι» πάνω από το κεφάλι τους, τον κόπο και τις θυσίες των φτωχών αυτοαπασχολούμενων στον αγώνα για το μεροκάματο.</w:t>
      </w:r>
    </w:p>
    <w:p w:rsidR="00F57FBD" w:rsidRPr="000B6A37" w:rsidRDefault="00F57FBD" w:rsidP="000B6A37">
      <w:pPr>
        <w:spacing w:line="360" w:lineRule="auto"/>
        <w:jc w:val="both"/>
        <w:rPr>
          <w:rFonts w:ascii="Arial" w:hAnsi="Arial" w:cs="Arial"/>
        </w:rPr>
      </w:pPr>
      <w:r>
        <w:rPr>
          <w:rFonts w:ascii="Arial" w:hAnsi="Arial" w:cs="Arial"/>
        </w:rPr>
        <w:tab/>
      </w:r>
      <w:r w:rsidRPr="000B6A37">
        <w:rPr>
          <w:rFonts w:ascii="Arial" w:hAnsi="Arial" w:cs="Arial"/>
        </w:rPr>
        <w:t xml:space="preserve">Τώρα και αφού έχει χρηματοδοτηθεί με δις ευρώ από τις τσέπες του ελληνικού λαού, αποφασίζει να μεταβιβάσει τα κόκκινα δάνεια και τους εργαζόμενους σε ξένο </w:t>
      </w:r>
      <w:r w:rsidRPr="000B6A37">
        <w:rPr>
          <w:rFonts w:ascii="Arial" w:hAnsi="Arial" w:cs="Arial"/>
          <w:lang w:val="en-GB"/>
        </w:rPr>
        <w:t>fund</w:t>
      </w:r>
      <w:r w:rsidRPr="000B6A37">
        <w:rPr>
          <w:rFonts w:ascii="Arial" w:hAnsi="Arial" w:cs="Arial"/>
        </w:rPr>
        <w:t xml:space="preserve"> γιατί η «διαχείρισή» τους δεν αποδίδει τα αναμενόμενα κέρδη. Πρόκειται για μια απαράδεκτη απόφαση που έχει και το πράσινο φως της κυβέρνησης ΣΥΡΙΖΑ. Οι καθησυχαστικές δηλώσεις Φλαμπουράρη τρείς ημέρες πριν τις εκλογές αποδείχτηκαν προεκλογικό τυράκι στη φάκα που έστησαν κυβέρνηση και τραπεζίτες. Αυτές τις ημέρες άλλωστε τρέχουν 2.000 απολύσεις στην Εθνική τράπεζα και στην Ε</w:t>
      </w:r>
      <w:r w:rsidRPr="000B6A37">
        <w:rPr>
          <w:rFonts w:ascii="Arial" w:hAnsi="Arial" w:cs="Arial"/>
          <w:lang w:val="en-GB"/>
        </w:rPr>
        <w:t>UROBANK</w:t>
      </w:r>
      <w:r w:rsidRPr="000B6A37">
        <w:rPr>
          <w:rFonts w:ascii="Arial" w:hAnsi="Arial" w:cs="Arial"/>
        </w:rPr>
        <w:t xml:space="preserve"> με τη μορφή της εθελούσιας αποχώρησης. </w:t>
      </w:r>
    </w:p>
    <w:p w:rsidR="00F57FBD" w:rsidRPr="000B6A37" w:rsidRDefault="00F57FBD" w:rsidP="000B6A37">
      <w:pPr>
        <w:spacing w:line="360" w:lineRule="auto"/>
        <w:jc w:val="both"/>
        <w:rPr>
          <w:rFonts w:ascii="Arial" w:hAnsi="Arial" w:cs="Arial"/>
        </w:rPr>
      </w:pPr>
      <w:r>
        <w:rPr>
          <w:rFonts w:ascii="Arial" w:hAnsi="Arial" w:cs="Arial"/>
        </w:rPr>
        <w:tab/>
      </w:r>
      <w:r w:rsidRPr="000B6A37">
        <w:rPr>
          <w:rFonts w:ascii="Arial" w:hAnsi="Arial" w:cs="Arial"/>
        </w:rPr>
        <w:t>Ο αγώνας των υπαλλήλων της τράπεζας Πειραιώς είναι δίκαιος. Παλεύουν για τη δουλειά τους και για μια ζωή με αξιοπρέπεια και θα κερδίσουν.</w:t>
      </w:r>
    </w:p>
    <w:p w:rsidR="00F57FBD" w:rsidRPr="000B6A37" w:rsidRDefault="00F57FBD" w:rsidP="000B6A37">
      <w:pPr>
        <w:spacing w:line="360" w:lineRule="auto"/>
        <w:rPr>
          <w:rFonts w:ascii="Arial" w:hAnsi="Arial" w:cs="Arial"/>
        </w:rPr>
      </w:pPr>
    </w:p>
    <w:p w:rsidR="00F57FBD" w:rsidRPr="000056D3" w:rsidRDefault="00F57FBD" w:rsidP="007B2DB3">
      <w:pPr>
        <w:jc w:val="center"/>
        <w:rPr>
          <w:b/>
          <w:bCs/>
          <w:sz w:val="28"/>
          <w:szCs w:val="28"/>
        </w:rPr>
      </w:pPr>
      <w:r>
        <w:rPr>
          <w:b/>
          <w:bCs/>
          <w:sz w:val="28"/>
          <w:szCs w:val="28"/>
        </w:rPr>
        <w:t xml:space="preserve">Για το Διοικητικό Συμβούλιο </w:t>
      </w:r>
    </w:p>
    <w:p w:rsidR="00F57FBD" w:rsidRPr="000056D3" w:rsidRDefault="00F57FBD" w:rsidP="007B2DB3">
      <w:pPr>
        <w:jc w:val="center"/>
        <w:rPr>
          <w:b/>
          <w:bCs/>
          <w:sz w:val="16"/>
          <w:szCs w:val="16"/>
        </w:rPr>
      </w:pPr>
    </w:p>
    <w:p w:rsidR="00F57FBD" w:rsidRDefault="00F57FBD" w:rsidP="007B2DB3">
      <w:pPr>
        <w:spacing w:line="360" w:lineRule="auto"/>
        <w:rPr>
          <w:b/>
          <w:bCs/>
          <w:sz w:val="28"/>
          <w:szCs w:val="28"/>
        </w:rPr>
      </w:pPr>
      <w:r>
        <w:rPr>
          <w:b/>
          <w:bCs/>
          <w:sz w:val="28"/>
          <w:szCs w:val="28"/>
        </w:rPr>
        <w:t xml:space="preserve">                   </w:t>
      </w:r>
      <w:r w:rsidRPr="000056D3">
        <w:rPr>
          <w:b/>
          <w:bCs/>
          <w:sz w:val="28"/>
          <w:szCs w:val="28"/>
        </w:rPr>
        <w:t xml:space="preserve">      </w:t>
      </w:r>
      <w:r>
        <w:rPr>
          <w:b/>
          <w:bCs/>
          <w:sz w:val="28"/>
          <w:szCs w:val="28"/>
        </w:rPr>
        <w:t xml:space="preserve"> Ο   ΠΡΟΕΔΡΟΣ                                        </w:t>
      </w:r>
      <w:r>
        <w:rPr>
          <w:b/>
          <w:bCs/>
          <w:sz w:val="28"/>
          <w:szCs w:val="28"/>
          <w:lang w:val="en-US"/>
        </w:rPr>
        <w:t>H</w:t>
      </w:r>
      <w:r>
        <w:rPr>
          <w:b/>
          <w:bCs/>
          <w:sz w:val="28"/>
          <w:szCs w:val="28"/>
        </w:rPr>
        <w:t xml:space="preserve">  ΓΡΑΜΜΑΤΕΑΣ</w:t>
      </w:r>
    </w:p>
    <w:p w:rsidR="00F57FBD" w:rsidRPr="00AA733C" w:rsidRDefault="00F57FBD" w:rsidP="007B2DB3">
      <w:pPr>
        <w:spacing w:line="360" w:lineRule="auto"/>
        <w:rPr>
          <w:b/>
          <w:bCs/>
          <w:sz w:val="28"/>
          <w:szCs w:val="28"/>
        </w:rPr>
      </w:pPr>
      <w:r>
        <w:rPr>
          <w:b/>
          <w:bCs/>
          <w:sz w:val="28"/>
          <w:szCs w:val="28"/>
        </w:rPr>
        <w:t xml:space="preserve">    ΑΠΟΣΤΟΛΗΣ  ΠΑΠΑΓΙΑΝΝΟΠΟΥΛΟΣ                ΔΕΣΠΟΙΝΑ ΧΟΥΤΑ</w:t>
      </w:r>
    </w:p>
    <w:p w:rsidR="00F57FBD" w:rsidRPr="008837DF" w:rsidRDefault="00F57FBD" w:rsidP="00367E28">
      <w:pPr>
        <w:jc w:val="both"/>
        <w:rPr>
          <w:color w:val="000000"/>
        </w:rPr>
      </w:pPr>
    </w:p>
    <w:p w:rsidR="00F57FBD" w:rsidRDefault="00F57FBD" w:rsidP="00367E28">
      <w:pPr>
        <w:jc w:val="both"/>
        <w:rPr>
          <w:rFonts w:ascii="Arial" w:hAnsi="Arial" w:cs="Arial"/>
        </w:rPr>
      </w:pPr>
    </w:p>
    <w:p w:rsidR="00F57FBD" w:rsidRPr="008418EF" w:rsidRDefault="00F57FBD" w:rsidP="00367E28">
      <w:pPr>
        <w:jc w:val="both"/>
        <w:rPr>
          <w:rFonts w:ascii="Arial" w:hAnsi="Arial" w:cs="Arial"/>
        </w:rPr>
      </w:pPr>
    </w:p>
    <w:p w:rsidR="00F57FBD" w:rsidRPr="00F670B9" w:rsidRDefault="00F57FBD" w:rsidP="006016B5">
      <w:pPr>
        <w:spacing w:line="360" w:lineRule="auto"/>
        <w:jc w:val="both"/>
        <w:rPr>
          <w:b/>
          <w:bCs/>
        </w:rPr>
      </w:pPr>
    </w:p>
    <w:sectPr w:rsidR="00F57FBD" w:rsidRPr="00F670B9" w:rsidSect="000D7616">
      <w:pgSz w:w="11906" w:h="16838"/>
      <w:pgMar w:top="1134" w:right="1106" w:bottom="71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5D8AFDD6"/>
    <w:name w:val="WW8Num2"/>
    <w:lvl w:ilvl="0">
      <w:start w:val="1"/>
      <w:numFmt w:val="decimal"/>
      <w:lvlText w:val="%1."/>
      <w:lvlJc w:val="left"/>
      <w:pPr>
        <w:tabs>
          <w:tab w:val="num" w:pos="720"/>
        </w:tabs>
        <w:ind w:left="720" w:hanging="360"/>
      </w:pPr>
      <w:rPr>
        <w:rFonts w:ascii="Times New Roman" w:hAnsi="Times New Roman" w:cs="Times New Roman" w:hint="default"/>
        <w:b w:val="0"/>
        <w:bCs w:val="0"/>
        <w:caps w:val="0"/>
        <w:smallCaps w:val="0"/>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E5113F"/>
    <w:multiLevelType w:val="multilevel"/>
    <w:tmpl w:val="379493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597E96"/>
    <w:multiLevelType w:val="hybridMultilevel"/>
    <w:tmpl w:val="410E0274"/>
    <w:lvl w:ilvl="0" w:tplc="C9F8DDC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0F752F33"/>
    <w:multiLevelType w:val="hybridMultilevel"/>
    <w:tmpl w:val="02E433D8"/>
    <w:lvl w:ilvl="0" w:tplc="C9F8DDC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15D843EF"/>
    <w:multiLevelType w:val="hybridMultilevel"/>
    <w:tmpl w:val="F4D2A70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164918E8"/>
    <w:multiLevelType w:val="multilevel"/>
    <w:tmpl w:val="224E95C2"/>
    <w:lvl w:ilvl="0">
      <w:start w:val="1"/>
      <w:numFmt w:val="decimal"/>
      <w:lvlText w:val="%1."/>
      <w:lvlJc w:val="left"/>
      <w:pPr>
        <w:tabs>
          <w:tab w:val="num" w:pos="720"/>
        </w:tabs>
        <w:ind w:left="720" w:hanging="360"/>
      </w:pPr>
      <w:rPr>
        <w:rFonts w:ascii="Times New Roman" w:hAnsi="Times New Roman" w:cs="Times New Roman" w:hint="default"/>
        <w:b w:val="0"/>
        <w:bCs w:val="0"/>
        <w:caps w:val="0"/>
        <w:smallCaps w:val="0"/>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5A16C9"/>
    <w:multiLevelType w:val="multilevel"/>
    <w:tmpl w:val="C988FC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FE66FBA"/>
    <w:multiLevelType w:val="multilevel"/>
    <w:tmpl w:val="81621C9C"/>
    <w:lvl w:ilvl="0">
      <w:start w:val="1"/>
      <w:numFmt w:val="decimal"/>
      <w:lvlText w:val="%1."/>
      <w:lvlJc w:val="left"/>
      <w:pPr>
        <w:tabs>
          <w:tab w:val="num" w:pos="720"/>
        </w:tabs>
        <w:ind w:left="720" w:hanging="360"/>
      </w:pPr>
      <w:rPr>
        <w:rFonts w:ascii="Times New Roman" w:hAnsi="Times New Roman" w:cs="Times New Roman" w:hint="default"/>
        <w:b w:val="0"/>
        <w:bCs w:val="0"/>
        <w:caps w:val="0"/>
        <w:smallCaps w:val="0"/>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E05521"/>
    <w:multiLevelType w:val="hybridMultilevel"/>
    <w:tmpl w:val="BF8E29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296F4320"/>
    <w:multiLevelType w:val="hybridMultilevel"/>
    <w:tmpl w:val="B8D0AB9E"/>
    <w:lvl w:ilvl="0" w:tplc="C9F8DDC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nsid w:val="2C462CF9"/>
    <w:multiLevelType w:val="hybridMultilevel"/>
    <w:tmpl w:val="1A6E6B14"/>
    <w:lvl w:ilvl="0" w:tplc="C9F8DDC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1">
    <w:nsid w:val="2D1944F2"/>
    <w:multiLevelType w:val="multilevel"/>
    <w:tmpl w:val="8056D7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3EB0CBD"/>
    <w:multiLevelType w:val="hybridMultilevel"/>
    <w:tmpl w:val="C988FC06"/>
    <w:lvl w:ilvl="0" w:tplc="C9F8DDC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
    <w:nsid w:val="34DA3CAE"/>
    <w:multiLevelType w:val="multilevel"/>
    <w:tmpl w:val="02E433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D24573"/>
    <w:multiLevelType w:val="multilevel"/>
    <w:tmpl w:val="410E02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E197A7E"/>
    <w:multiLevelType w:val="multilevel"/>
    <w:tmpl w:val="81621C9C"/>
    <w:lvl w:ilvl="0">
      <w:start w:val="1"/>
      <w:numFmt w:val="decimal"/>
      <w:lvlText w:val="%1."/>
      <w:lvlJc w:val="left"/>
      <w:pPr>
        <w:tabs>
          <w:tab w:val="num" w:pos="720"/>
        </w:tabs>
        <w:ind w:left="720" w:hanging="360"/>
      </w:pPr>
      <w:rPr>
        <w:rFonts w:ascii="Times New Roman" w:hAnsi="Times New Roman" w:cs="Times New Roman" w:hint="default"/>
        <w:b w:val="0"/>
        <w:bCs w:val="0"/>
        <w:caps w:val="0"/>
        <w:smallCaps w:val="0"/>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0EF4628"/>
    <w:multiLevelType w:val="multilevel"/>
    <w:tmpl w:val="1220C082"/>
    <w:lvl w:ilvl="0">
      <w:start w:val="1"/>
      <w:numFmt w:val="decimal"/>
      <w:lvlText w:val="%1."/>
      <w:lvlJc w:val="left"/>
      <w:pPr>
        <w:tabs>
          <w:tab w:val="num" w:pos="720"/>
        </w:tabs>
        <w:ind w:left="720" w:hanging="360"/>
      </w:pPr>
      <w:rPr>
        <w:rFonts w:ascii="Times New Roman" w:hAnsi="Times New Roman" w:cs="Times New Roman" w:hint="default"/>
        <w:b w:val="0"/>
        <w:bCs w:val="0"/>
        <w:caps w:val="0"/>
        <w:smallCaps w:val="0"/>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AF5661C"/>
    <w:multiLevelType w:val="hybridMultilevel"/>
    <w:tmpl w:val="1BA046C8"/>
    <w:lvl w:ilvl="0" w:tplc="C9F8DDC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8">
    <w:nsid w:val="4B7A3C41"/>
    <w:multiLevelType w:val="multilevel"/>
    <w:tmpl w:val="1220C082"/>
    <w:lvl w:ilvl="0">
      <w:start w:val="1"/>
      <w:numFmt w:val="decimal"/>
      <w:lvlText w:val="%1."/>
      <w:lvlJc w:val="left"/>
      <w:pPr>
        <w:tabs>
          <w:tab w:val="num" w:pos="720"/>
        </w:tabs>
        <w:ind w:left="720" w:hanging="360"/>
      </w:pPr>
      <w:rPr>
        <w:rFonts w:ascii="Times New Roman" w:hAnsi="Times New Roman" w:cs="Times New Roman" w:hint="default"/>
        <w:b w:val="0"/>
        <w:bCs w:val="0"/>
        <w:caps w:val="0"/>
        <w:smallCaps w:val="0"/>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BF07B23"/>
    <w:multiLevelType w:val="hybridMultilevel"/>
    <w:tmpl w:val="8ED85BE8"/>
    <w:lvl w:ilvl="0" w:tplc="C9F8DDC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0">
    <w:nsid w:val="506A3026"/>
    <w:multiLevelType w:val="hybridMultilevel"/>
    <w:tmpl w:val="56402C0A"/>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1">
    <w:nsid w:val="66063890"/>
    <w:multiLevelType w:val="hybridMultilevel"/>
    <w:tmpl w:val="8056D7F2"/>
    <w:lvl w:ilvl="0" w:tplc="C9F8DDC6">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2">
    <w:nsid w:val="695A7D06"/>
    <w:multiLevelType w:val="multilevel"/>
    <w:tmpl w:val="B8D0AB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AF171DA"/>
    <w:multiLevelType w:val="multilevel"/>
    <w:tmpl w:val="1A6E6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E517BB"/>
    <w:multiLevelType w:val="multilevel"/>
    <w:tmpl w:val="B9D246A0"/>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4717479"/>
    <w:multiLevelType w:val="multilevel"/>
    <w:tmpl w:val="1BA046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548136C"/>
    <w:multiLevelType w:val="hybridMultilevel"/>
    <w:tmpl w:val="B9D246A0"/>
    <w:lvl w:ilvl="0" w:tplc="C98A397A">
      <w:start w:val="1"/>
      <w:numFmt w:val="decimal"/>
      <w:lvlText w:val="%1."/>
      <w:lvlJc w:val="left"/>
      <w:pPr>
        <w:tabs>
          <w:tab w:val="num" w:pos="540"/>
        </w:tabs>
        <w:ind w:left="540" w:hanging="360"/>
      </w:pPr>
      <w:rPr>
        <w:b w:val="0"/>
        <w:bCs w:val="0"/>
      </w:rPr>
    </w:lvl>
    <w:lvl w:ilvl="1" w:tplc="04080019">
      <w:start w:val="1"/>
      <w:numFmt w:val="lowerLetter"/>
      <w:lvlText w:val="%2."/>
      <w:lvlJc w:val="left"/>
      <w:pPr>
        <w:tabs>
          <w:tab w:val="num" w:pos="1260"/>
        </w:tabs>
        <w:ind w:left="1260" w:hanging="360"/>
      </w:pPr>
    </w:lvl>
    <w:lvl w:ilvl="2" w:tplc="0408001B">
      <w:start w:val="1"/>
      <w:numFmt w:val="lowerRoman"/>
      <w:lvlText w:val="%3."/>
      <w:lvlJc w:val="right"/>
      <w:pPr>
        <w:tabs>
          <w:tab w:val="num" w:pos="1980"/>
        </w:tabs>
        <w:ind w:left="1980" w:hanging="180"/>
      </w:pPr>
    </w:lvl>
    <w:lvl w:ilvl="3" w:tplc="0408000F">
      <w:start w:val="1"/>
      <w:numFmt w:val="decimal"/>
      <w:lvlText w:val="%4."/>
      <w:lvlJc w:val="left"/>
      <w:pPr>
        <w:tabs>
          <w:tab w:val="num" w:pos="2700"/>
        </w:tabs>
        <w:ind w:left="2700" w:hanging="360"/>
      </w:pPr>
    </w:lvl>
    <w:lvl w:ilvl="4" w:tplc="04080019">
      <w:start w:val="1"/>
      <w:numFmt w:val="lowerLetter"/>
      <w:lvlText w:val="%5."/>
      <w:lvlJc w:val="left"/>
      <w:pPr>
        <w:tabs>
          <w:tab w:val="num" w:pos="3420"/>
        </w:tabs>
        <w:ind w:left="3420" w:hanging="360"/>
      </w:pPr>
    </w:lvl>
    <w:lvl w:ilvl="5" w:tplc="0408001B">
      <w:start w:val="1"/>
      <w:numFmt w:val="lowerRoman"/>
      <w:lvlText w:val="%6."/>
      <w:lvlJc w:val="right"/>
      <w:pPr>
        <w:tabs>
          <w:tab w:val="num" w:pos="4140"/>
        </w:tabs>
        <w:ind w:left="4140" w:hanging="180"/>
      </w:pPr>
    </w:lvl>
    <w:lvl w:ilvl="6" w:tplc="0408000F">
      <w:start w:val="1"/>
      <w:numFmt w:val="decimal"/>
      <w:lvlText w:val="%7."/>
      <w:lvlJc w:val="left"/>
      <w:pPr>
        <w:tabs>
          <w:tab w:val="num" w:pos="4860"/>
        </w:tabs>
        <w:ind w:left="4860" w:hanging="360"/>
      </w:pPr>
    </w:lvl>
    <w:lvl w:ilvl="7" w:tplc="04080019">
      <w:start w:val="1"/>
      <w:numFmt w:val="lowerLetter"/>
      <w:lvlText w:val="%8."/>
      <w:lvlJc w:val="left"/>
      <w:pPr>
        <w:tabs>
          <w:tab w:val="num" w:pos="5580"/>
        </w:tabs>
        <w:ind w:left="5580" w:hanging="360"/>
      </w:pPr>
    </w:lvl>
    <w:lvl w:ilvl="8" w:tplc="0408001B">
      <w:start w:val="1"/>
      <w:numFmt w:val="lowerRoman"/>
      <w:lvlText w:val="%9."/>
      <w:lvlJc w:val="right"/>
      <w:pPr>
        <w:tabs>
          <w:tab w:val="num" w:pos="6300"/>
        </w:tabs>
        <w:ind w:left="6300" w:hanging="180"/>
      </w:pPr>
    </w:lvl>
  </w:abstractNum>
  <w:abstractNum w:abstractNumId="27">
    <w:nsid w:val="7C563E61"/>
    <w:multiLevelType w:val="multilevel"/>
    <w:tmpl w:val="00000002"/>
    <w:lvl w:ilvl="0">
      <w:start w:val="1"/>
      <w:numFmt w:val="decimal"/>
      <w:lvlText w:val="%1."/>
      <w:lvlJc w:val="left"/>
      <w:pPr>
        <w:tabs>
          <w:tab w:val="num" w:pos="720"/>
        </w:tabs>
        <w:ind w:left="720" w:hanging="360"/>
      </w:pPr>
      <w:rPr>
        <w:rFonts w:ascii="Times New Roman" w:hAnsi="Times New Roman" w:cs="Times New Roman" w:hint="default"/>
        <w:b w:val="0"/>
        <w:bCs w:val="0"/>
        <w:caps w:val="0"/>
        <w:smallCaps w:val="0"/>
        <w:color w:val="00000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DF859E4"/>
    <w:multiLevelType w:val="multilevel"/>
    <w:tmpl w:val="30244DB8"/>
    <w:lvl w:ilvl="0">
      <w:start w:val="29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1"/>
  </w:num>
  <w:num w:numId="3">
    <w:abstractNumId w:val="8"/>
  </w:num>
  <w:num w:numId="4">
    <w:abstractNumId w:val="4"/>
  </w:num>
  <w:num w:numId="5">
    <w:abstractNumId w:val="27"/>
  </w:num>
  <w:num w:numId="6">
    <w:abstractNumId w:val="18"/>
  </w:num>
  <w:num w:numId="7">
    <w:abstractNumId w:val="11"/>
  </w:num>
  <w:num w:numId="8">
    <w:abstractNumId w:val="17"/>
  </w:num>
  <w:num w:numId="9">
    <w:abstractNumId w:val="25"/>
  </w:num>
  <w:num w:numId="10">
    <w:abstractNumId w:val="9"/>
  </w:num>
  <w:num w:numId="11">
    <w:abstractNumId w:val="22"/>
  </w:num>
  <w:num w:numId="12">
    <w:abstractNumId w:val="10"/>
  </w:num>
  <w:num w:numId="13">
    <w:abstractNumId w:val="23"/>
  </w:num>
  <w:num w:numId="14">
    <w:abstractNumId w:val="16"/>
  </w:num>
  <w:num w:numId="15">
    <w:abstractNumId w:val="20"/>
  </w:num>
  <w:num w:numId="16">
    <w:abstractNumId w:val="19"/>
  </w:num>
  <w:num w:numId="17">
    <w:abstractNumId w:val="3"/>
  </w:num>
  <w:num w:numId="18">
    <w:abstractNumId w:val="13"/>
  </w:num>
  <w:num w:numId="19">
    <w:abstractNumId w:val="0"/>
  </w:num>
  <w:num w:numId="20">
    <w:abstractNumId w:val="2"/>
  </w:num>
  <w:num w:numId="21">
    <w:abstractNumId w:val="14"/>
  </w:num>
  <w:num w:numId="22">
    <w:abstractNumId w:val="7"/>
  </w:num>
  <w:num w:numId="23">
    <w:abstractNumId w:val="15"/>
  </w:num>
  <w:num w:numId="24">
    <w:abstractNumId w:val="0"/>
  </w:num>
  <w:num w:numId="25">
    <w:abstractNumId w:val="5"/>
  </w:num>
  <w:num w:numId="26">
    <w:abstractNumId w:val="12"/>
  </w:num>
  <w:num w:numId="27">
    <w:abstractNumId w:val="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
  </w:num>
  <w:num w:numId="31">
    <w:abstractNumId w:val="28"/>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181"/>
    <w:rsid w:val="00000298"/>
    <w:rsid w:val="000056D3"/>
    <w:rsid w:val="00010F78"/>
    <w:rsid w:val="0002317F"/>
    <w:rsid w:val="00026EFF"/>
    <w:rsid w:val="00027859"/>
    <w:rsid w:val="00027868"/>
    <w:rsid w:val="00032CD8"/>
    <w:rsid w:val="00060922"/>
    <w:rsid w:val="00064926"/>
    <w:rsid w:val="00064DA6"/>
    <w:rsid w:val="0007047F"/>
    <w:rsid w:val="00070B10"/>
    <w:rsid w:val="000743FD"/>
    <w:rsid w:val="000765EB"/>
    <w:rsid w:val="0008077F"/>
    <w:rsid w:val="000950CC"/>
    <w:rsid w:val="000B3967"/>
    <w:rsid w:val="000B6A37"/>
    <w:rsid w:val="000D7616"/>
    <w:rsid w:val="0012241A"/>
    <w:rsid w:val="00130F35"/>
    <w:rsid w:val="00133FBA"/>
    <w:rsid w:val="001344C8"/>
    <w:rsid w:val="00143568"/>
    <w:rsid w:val="00143A9A"/>
    <w:rsid w:val="00176435"/>
    <w:rsid w:val="00187AF9"/>
    <w:rsid w:val="00195B5B"/>
    <w:rsid w:val="00197A39"/>
    <w:rsid w:val="001B302F"/>
    <w:rsid w:val="001B3986"/>
    <w:rsid w:val="001C3407"/>
    <w:rsid w:val="001D1036"/>
    <w:rsid w:val="001D4475"/>
    <w:rsid w:val="001D4A84"/>
    <w:rsid w:val="001D7959"/>
    <w:rsid w:val="001E03C4"/>
    <w:rsid w:val="001E4F48"/>
    <w:rsid w:val="001E5106"/>
    <w:rsid w:val="001E718F"/>
    <w:rsid w:val="001F4DC7"/>
    <w:rsid w:val="001F55EA"/>
    <w:rsid w:val="001F5B84"/>
    <w:rsid w:val="00204B8D"/>
    <w:rsid w:val="002074CF"/>
    <w:rsid w:val="00212B31"/>
    <w:rsid w:val="00220DF7"/>
    <w:rsid w:val="00222FE8"/>
    <w:rsid w:val="00224B85"/>
    <w:rsid w:val="0024398F"/>
    <w:rsid w:val="00250BF0"/>
    <w:rsid w:val="00280AD4"/>
    <w:rsid w:val="00284E90"/>
    <w:rsid w:val="0028681F"/>
    <w:rsid w:val="002874EF"/>
    <w:rsid w:val="00287CC2"/>
    <w:rsid w:val="0029014B"/>
    <w:rsid w:val="002C75CF"/>
    <w:rsid w:val="002D5194"/>
    <w:rsid w:val="002E6DFD"/>
    <w:rsid w:val="002F018D"/>
    <w:rsid w:val="002F04B8"/>
    <w:rsid w:val="002F0BB3"/>
    <w:rsid w:val="002F0D32"/>
    <w:rsid w:val="002F1B13"/>
    <w:rsid w:val="002F3003"/>
    <w:rsid w:val="002F440D"/>
    <w:rsid w:val="002F4D55"/>
    <w:rsid w:val="002F52A9"/>
    <w:rsid w:val="003103F9"/>
    <w:rsid w:val="0031443F"/>
    <w:rsid w:val="0032755A"/>
    <w:rsid w:val="00332335"/>
    <w:rsid w:val="00335843"/>
    <w:rsid w:val="00342BEE"/>
    <w:rsid w:val="003534F8"/>
    <w:rsid w:val="00354F28"/>
    <w:rsid w:val="003557AC"/>
    <w:rsid w:val="00362B20"/>
    <w:rsid w:val="00365DEC"/>
    <w:rsid w:val="00367E28"/>
    <w:rsid w:val="0037401D"/>
    <w:rsid w:val="00374515"/>
    <w:rsid w:val="00380E8E"/>
    <w:rsid w:val="003A2163"/>
    <w:rsid w:val="003A6A1E"/>
    <w:rsid w:val="003B1389"/>
    <w:rsid w:val="003B258E"/>
    <w:rsid w:val="003B62D7"/>
    <w:rsid w:val="003C0D99"/>
    <w:rsid w:val="003C1CBA"/>
    <w:rsid w:val="003C25AF"/>
    <w:rsid w:val="003C6887"/>
    <w:rsid w:val="003C6B73"/>
    <w:rsid w:val="003D214B"/>
    <w:rsid w:val="003E2391"/>
    <w:rsid w:val="003E377F"/>
    <w:rsid w:val="003E6365"/>
    <w:rsid w:val="003E670E"/>
    <w:rsid w:val="003F686D"/>
    <w:rsid w:val="00425D86"/>
    <w:rsid w:val="00427EB9"/>
    <w:rsid w:val="0044615D"/>
    <w:rsid w:val="00452BEE"/>
    <w:rsid w:val="004660AD"/>
    <w:rsid w:val="0047748B"/>
    <w:rsid w:val="00481F56"/>
    <w:rsid w:val="0048280D"/>
    <w:rsid w:val="004849DF"/>
    <w:rsid w:val="004B249F"/>
    <w:rsid w:val="004B3402"/>
    <w:rsid w:val="004C27F4"/>
    <w:rsid w:val="004C47B3"/>
    <w:rsid w:val="004D0A44"/>
    <w:rsid w:val="004E4471"/>
    <w:rsid w:val="00512208"/>
    <w:rsid w:val="0052714F"/>
    <w:rsid w:val="00532C92"/>
    <w:rsid w:val="00534883"/>
    <w:rsid w:val="00537385"/>
    <w:rsid w:val="00537531"/>
    <w:rsid w:val="00543CEB"/>
    <w:rsid w:val="005471E4"/>
    <w:rsid w:val="00547528"/>
    <w:rsid w:val="005555D6"/>
    <w:rsid w:val="00560DBC"/>
    <w:rsid w:val="00567243"/>
    <w:rsid w:val="00570A51"/>
    <w:rsid w:val="00574855"/>
    <w:rsid w:val="0058040D"/>
    <w:rsid w:val="00582342"/>
    <w:rsid w:val="00583A79"/>
    <w:rsid w:val="00583E6D"/>
    <w:rsid w:val="00587416"/>
    <w:rsid w:val="005A4D59"/>
    <w:rsid w:val="005A6E0C"/>
    <w:rsid w:val="005A7E55"/>
    <w:rsid w:val="005B2374"/>
    <w:rsid w:val="005D3D94"/>
    <w:rsid w:val="005F30AF"/>
    <w:rsid w:val="005F36D8"/>
    <w:rsid w:val="005F77D2"/>
    <w:rsid w:val="006016B5"/>
    <w:rsid w:val="006019B7"/>
    <w:rsid w:val="00604277"/>
    <w:rsid w:val="00606A82"/>
    <w:rsid w:val="00615168"/>
    <w:rsid w:val="00616181"/>
    <w:rsid w:val="00617E84"/>
    <w:rsid w:val="00622FA5"/>
    <w:rsid w:val="00630E91"/>
    <w:rsid w:val="00643E9B"/>
    <w:rsid w:val="00652CE0"/>
    <w:rsid w:val="00671BE2"/>
    <w:rsid w:val="00680448"/>
    <w:rsid w:val="00685C3B"/>
    <w:rsid w:val="00687641"/>
    <w:rsid w:val="00687CF1"/>
    <w:rsid w:val="006B36BB"/>
    <w:rsid w:val="006C1BEB"/>
    <w:rsid w:val="006C500A"/>
    <w:rsid w:val="006D22FB"/>
    <w:rsid w:val="006D3C11"/>
    <w:rsid w:val="006D518C"/>
    <w:rsid w:val="006D65C7"/>
    <w:rsid w:val="006F0FBF"/>
    <w:rsid w:val="007022A6"/>
    <w:rsid w:val="007129F0"/>
    <w:rsid w:val="00741C3B"/>
    <w:rsid w:val="00742B9D"/>
    <w:rsid w:val="007443AD"/>
    <w:rsid w:val="007553A0"/>
    <w:rsid w:val="00755BAF"/>
    <w:rsid w:val="00761F40"/>
    <w:rsid w:val="00762F00"/>
    <w:rsid w:val="00777FD8"/>
    <w:rsid w:val="00780543"/>
    <w:rsid w:val="00785E12"/>
    <w:rsid w:val="007A1511"/>
    <w:rsid w:val="007A19E7"/>
    <w:rsid w:val="007A1DDC"/>
    <w:rsid w:val="007B2DB3"/>
    <w:rsid w:val="007C176F"/>
    <w:rsid w:val="007D4025"/>
    <w:rsid w:val="007F0458"/>
    <w:rsid w:val="007F64E2"/>
    <w:rsid w:val="00814C5C"/>
    <w:rsid w:val="008159F3"/>
    <w:rsid w:val="0082531B"/>
    <w:rsid w:val="00831ACC"/>
    <w:rsid w:val="008418EF"/>
    <w:rsid w:val="00842C80"/>
    <w:rsid w:val="0085346B"/>
    <w:rsid w:val="008554EE"/>
    <w:rsid w:val="00865083"/>
    <w:rsid w:val="00873F0C"/>
    <w:rsid w:val="00874E80"/>
    <w:rsid w:val="008837DF"/>
    <w:rsid w:val="008841F9"/>
    <w:rsid w:val="00886FB0"/>
    <w:rsid w:val="00896458"/>
    <w:rsid w:val="008A3A39"/>
    <w:rsid w:val="008A4471"/>
    <w:rsid w:val="008B0E7E"/>
    <w:rsid w:val="008C0EC8"/>
    <w:rsid w:val="008C5AA6"/>
    <w:rsid w:val="008C71C0"/>
    <w:rsid w:val="008E346E"/>
    <w:rsid w:val="008E74D4"/>
    <w:rsid w:val="008F502E"/>
    <w:rsid w:val="009062CC"/>
    <w:rsid w:val="00910867"/>
    <w:rsid w:val="009279EB"/>
    <w:rsid w:val="00935DD3"/>
    <w:rsid w:val="00941F43"/>
    <w:rsid w:val="00941F74"/>
    <w:rsid w:val="0094332F"/>
    <w:rsid w:val="00952B67"/>
    <w:rsid w:val="00955D4D"/>
    <w:rsid w:val="009637C0"/>
    <w:rsid w:val="009662EC"/>
    <w:rsid w:val="00985325"/>
    <w:rsid w:val="0099068A"/>
    <w:rsid w:val="009954DC"/>
    <w:rsid w:val="009969CB"/>
    <w:rsid w:val="009A5FC0"/>
    <w:rsid w:val="009B5E4D"/>
    <w:rsid w:val="009B7D4D"/>
    <w:rsid w:val="009E15E3"/>
    <w:rsid w:val="009F071A"/>
    <w:rsid w:val="009F55CF"/>
    <w:rsid w:val="00A02EBB"/>
    <w:rsid w:val="00A22610"/>
    <w:rsid w:val="00A263FE"/>
    <w:rsid w:val="00A35EAB"/>
    <w:rsid w:val="00A37261"/>
    <w:rsid w:val="00A41043"/>
    <w:rsid w:val="00A5766F"/>
    <w:rsid w:val="00A75004"/>
    <w:rsid w:val="00A77ED5"/>
    <w:rsid w:val="00A917E4"/>
    <w:rsid w:val="00AA15F1"/>
    <w:rsid w:val="00AA708B"/>
    <w:rsid w:val="00AA733C"/>
    <w:rsid w:val="00AB394A"/>
    <w:rsid w:val="00AC3589"/>
    <w:rsid w:val="00AD4BB6"/>
    <w:rsid w:val="00AE3FD3"/>
    <w:rsid w:val="00AF4ACC"/>
    <w:rsid w:val="00B04162"/>
    <w:rsid w:val="00B12ACF"/>
    <w:rsid w:val="00B23C12"/>
    <w:rsid w:val="00B25A58"/>
    <w:rsid w:val="00B308E0"/>
    <w:rsid w:val="00B46404"/>
    <w:rsid w:val="00B52947"/>
    <w:rsid w:val="00B52B3B"/>
    <w:rsid w:val="00B52E94"/>
    <w:rsid w:val="00B652BB"/>
    <w:rsid w:val="00B7225C"/>
    <w:rsid w:val="00B74E28"/>
    <w:rsid w:val="00B76A67"/>
    <w:rsid w:val="00B876CB"/>
    <w:rsid w:val="00B96BEB"/>
    <w:rsid w:val="00B97C9A"/>
    <w:rsid w:val="00BA1F7C"/>
    <w:rsid w:val="00BA6A79"/>
    <w:rsid w:val="00BB2FD0"/>
    <w:rsid w:val="00BB658C"/>
    <w:rsid w:val="00BB6661"/>
    <w:rsid w:val="00BC05A4"/>
    <w:rsid w:val="00BC2D96"/>
    <w:rsid w:val="00BD048F"/>
    <w:rsid w:val="00BD11B9"/>
    <w:rsid w:val="00BE5B04"/>
    <w:rsid w:val="00BE5C3D"/>
    <w:rsid w:val="00BF1F90"/>
    <w:rsid w:val="00BF349C"/>
    <w:rsid w:val="00BF3B07"/>
    <w:rsid w:val="00C00D10"/>
    <w:rsid w:val="00C14FFE"/>
    <w:rsid w:val="00C15CF2"/>
    <w:rsid w:val="00C236B3"/>
    <w:rsid w:val="00C27040"/>
    <w:rsid w:val="00C7436F"/>
    <w:rsid w:val="00C86603"/>
    <w:rsid w:val="00C96EAC"/>
    <w:rsid w:val="00CA23E3"/>
    <w:rsid w:val="00CA720B"/>
    <w:rsid w:val="00CC04F3"/>
    <w:rsid w:val="00CC5AF4"/>
    <w:rsid w:val="00CD018E"/>
    <w:rsid w:val="00CF4E31"/>
    <w:rsid w:val="00D16767"/>
    <w:rsid w:val="00D16EDE"/>
    <w:rsid w:val="00D23664"/>
    <w:rsid w:val="00D3133A"/>
    <w:rsid w:val="00D35CF7"/>
    <w:rsid w:val="00D43F71"/>
    <w:rsid w:val="00D454C2"/>
    <w:rsid w:val="00D74C82"/>
    <w:rsid w:val="00D94180"/>
    <w:rsid w:val="00DA0280"/>
    <w:rsid w:val="00DA15C3"/>
    <w:rsid w:val="00DA2760"/>
    <w:rsid w:val="00DA4819"/>
    <w:rsid w:val="00DA6A7D"/>
    <w:rsid w:val="00DB3995"/>
    <w:rsid w:val="00DC18D5"/>
    <w:rsid w:val="00DD2AD8"/>
    <w:rsid w:val="00DD65C1"/>
    <w:rsid w:val="00DE0114"/>
    <w:rsid w:val="00DF767A"/>
    <w:rsid w:val="00E11C10"/>
    <w:rsid w:val="00E15052"/>
    <w:rsid w:val="00E21B98"/>
    <w:rsid w:val="00E316A5"/>
    <w:rsid w:val="00E33C38"/>
    <w:rsid w:val="00E33CE1"/>
    <w:rsid w:val="00E3533D"/>
    <w:rsid w:val="00E470A3"/>
    <w:rsid w:val="00E47452"/>
    <w:rsid w:val="00E814F8"/>
    <w:rsid w:val="00E82CCC"/>
    <w:rsid w:val="00E84863"/>
    <w:rsid w:val="00E84AB8"/>
    <w:rsid w:val="00E8644D"/>
    <w:rsid w:val="00EA4A88"/>
    <w:rsid w:val="00EA5B60"/>
    <w:rsid w:val="00EB31DD"/>
    <w:rsid w:val="00EC4721"/>
    <w:rsid w:val="00ED056A"/>
    <w:rsid w:val="00ED4487"/>
    <w:rsid w:val="00EF427C"/>
    <w:rsid w:val="00F0170B"/>
    <w:rsid w:val="00F10403"/>
    <w:rsid w:val="00F35419"/>
    <w:rsid w:val="00F37A25"/>
    <w:rsid w:val="00F45798"/>
    <w:rsid w:val="00F55359"/>
    <w:rsid w:val="00F575D6"/>
    <w:rsid w:val="00F57FBD"/>
    <w:rsid w:val="00F65227"/>
    <w:rsid w:val="00F670B9"/>
    <w:rsid w:val="00F67643"/>
    <w:rsid w:val="00F81260"/>
    <w:rsid w:val="00F81F93"/>
    <w:rsid w:val="00FA0A95"/>
    <w:rsid w:val="00FA0BA1"/>
    <w:rsid w:val="00FA592B"/>
    <w:rsid w:val="00FC458C"/>
    <w:rsid w:val="00FD4C2C"/>
    <w:rsid w:val="00FD5147"/>
    <w:rsid w:val="00FD757F"/>
    <w:rsid w:val="00FE3F63"/>
    <w:rsid w:val="00FF136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DEC"/>
    <w:rPr>
      <w:sz w:val="24"/>
      <w:szCs w:val="24"/>
    </w:rPr>
  </w:style>
  <w:style w:type="paragraph" w:styleId="Heading2">
    <w:name w:val="heading 2"/>
    <w:basedOn w:val="Normal"/>
    <w:next w:val="BodyText"/>
    <w:link w:val="Heading2Char"/>
    <w:uiPriority w:val="99"/>
    <w:qFormat/>
    <w:rsid w:val="00195B5B"/>
    <w:pPr>
      <w:keepNext/>
      <w:tabs>
        <w:tab w:val="left" w:pos="360"/>
        <w:tab w:val="num" w:pos="1440"/>
      </w:tabs>
      <w:suppressAutoHyphens/>
      <w:spacing w:line="100" w:lineRule="atLeast"/>
      <w:ind w:left="1440" w:hanging="360"/>
      <w:jc w:val="center"/>
      <w:outlineLvl w:val="1"/>
    </w:pPr>
    <w:rPr>
      <w:rFonts w:ascii="Arial" w:hAnsi="Arial" w:cs="Arial"/>
      <w:b/>
      <w:bCs/>
      <w:kern w:val="1"/>
      <w:sz w:val="32"/>
      <w:szCs w:val="32"/>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F349C"/>
    <w:rPr>
      <w:rFonts w:ascii="Cambria" w:hAnsi="Cambria" w:cs="Cambria"/>
      <w:b/>
      <w:bCs/>
      <w:i/>
      <w:iCs/>
      <w:sz w:val="28"/>
      <w:szCs w:val="28"/>
    </w:rPr>
  </w:style>
  <w:style w:type="paragraph" w:styleId="ListParagraph">
    <w:name w:val="List Paragraph"/>
    <w:basedOn w:val="Normal"/>
    <w:uiPriority w:val="99"/>
    <w:qFormat/>
    <w:rsid w:val="00755BAF"/>
    <w:pPr>
      <w:spacing w:after="200" w:line="276" w:lineRule="auto"/>
      <w:ind w:left="720"/>
    </w:pPr>
    <w:rPr>
      <w:rFonts w:ascii="Calibri" w:hAnsi="Calibri" w:cs="Calibri"/>
      <w:sz w:val="22"/>
      <w:szCs w:val="22"/>
      <w:lang w:eastAsia="en-US"/>
    </w:rPr>
  </w:style>
  <w:style w:type="character" w:customStyle="1" w:styleId="WW8Num1z0">
    <w:name w:val="WW8Num1z0"/>
    <w:uiPriority w:val="99"/>
    <w:rsid w:val="009B7D4D"/>
    <w:rPr>
      <w:sz w:val="30"/>
      <w:szCs w:val="30"/>
      <w:lang w:val="en-US"/>
    </w:rPr>
  </w:style>
  <w:style w:type="paragraph" w:styleId="NormalWeb">
    <w:name w:val="Normal (Web)"/>
    <w:basedOn w:val="Normal"/>
    <w:uiPriority w:val="99"/>
    <w:rsid w:val="00195B5B"/>
    <w:pPr>
      <w:spacing w:before="100" w:beforeAutospacing="1" w:after="119"/>
    </w:pPr>
  </w:style>
  <w:style w:type="character" w:styleId="Hyperlink">
    <w:name w:val="Hyperlink"/>
    <w:basedOn w:val="DefaultParagraphFont"/>
    <w:uiPriority w:val="99"/>
    <w:rsid w:val="00195B5B"/>
    <w:rPr>
      <w:color w:val="0000FF"/>
      <w:u w:val="single"/>
    </w:rPr>
  </w:style>
  <w:style w:type="paragraph" w:styleId="BodyText">
    <w:name w:val="Body Text"/>
    <w:basedOn w:val="Normal"/>
    <w:link w:val="BodyTextChar"/>
    <w:uiPriority w:val="99"/>
    <w:rsid w:val="00195B5B"/>
    <w:pPr>
      <w:spacing w:after="120"/>
    </w:pPr>
  </w:style>
  <w:style w:type="character" w:customStyle="1" w:styleId="BodyTextChar">
    <w:name w:val="Body Text Char"/>
    <w:basedOn w:val="DefaultParagraphFont"/>
    <w:link w:val="BodyText"/>
    <w:uiPriority w:val="99"/>
    <w:semiHidden/>
    <w:locked/>
    <w:rsid w:val="00BF349C"/>
    <w:rPr>
      <w:sz w:val="24"/>
      <w:szCs w:val="24"/>
    </w:rPr>
  </w:style>
  <w:style w:type="character" w:styleId="Strong">
    <w:name w:val="Strong"/>
    <w:basedOn w:val="DefaultParagraphFont"/>
    <w:uiPriority w:val="99"/>
    <w:qFormat/>
    <w:rsid w:val="000B3967"/>
    <w:rPr>
      <w:b/>
      <w:bCs/>
    </w:rPr>
  </w:style>
  <w:style w:type="character" w:customStyle="1" w:styleId="apple-converted-space">
    <w:name w:val="apple-converted-space"/>
    <w:basedOn w:val="DefaultParagraphFont"/>
    <w:uiPriority w:val="99"/>
    <w:rsid w:val="000B3967"/>
  </w:style>
</w:styles>
</file>

<file path=word/webSettings.xml><?xml version="1.0" encoding="utf-8"?>
<w:webSettings xmlns:r="http://schemas.openxmlformats.org/officeDocument/2006/relationships" xmlns:w="http://schemas.openxmlformats.org/wordprocessingml/2006/main">
  <w:divs>
    <w:div w:id="1813598452">
      <w:marLeft w:val="0"/>
      <w:marRight w:val="0"/>
      <w:marTop w:val="0"/>
      <w:marBottom w:val="0"/>
      <w:divBdr>
        <w:top w:val="none" w:sz="0" w:space="0" w:color="auto"/>
        <w:left w:val="none" w:sz="0" w:space="0" w:color="auto"/>
        <w:bottom w:val="none" w:sz="0" w:space="0" w:color="auto"/>
        <w:right w:val="none" w:sz="0" w:space="0" w:color="auto"/>
      </w:divBdr>
    </w:div>
    <w:div w:id="1813598454">
      <w:marLeft w:val="0"/>
      <w:marRight w:val="0"/>
      <w:marTop w:val="0"/>
      <w:marBottom w:val="0"/>
      <w:divBdr>
        <w:top w:val="none" w:sz="0" w:space="0" w:color="auto"/>
        <w:left w:val="none" w:sz="0" w:space="0" w:color="auto"/>
        <w:bottom w:val="none" w:sz="0" w:space="0" w:color="auto"/>
        <w:right w:val="none" w:sz="0" w:space="0" w:color="auto"/>
      </w:divBdr>
    </w:div>
    <w:div w:id="1813598455">
      <w:marLeft w:val="0"/>
      <w:marRight w:val="0"/>
      <w:marTop w:val="0"/>
      <w:marBottom w:val="0"/>
      <w:divBdr>
        <w:top w:val="none" w:sz="0" w:space="0" w:color="auto"/>
        <w:left w:val="none" w:sz="0" w:space="0" w:color="auto"/>
        <w:bottom w:val="none" w:sz="0" w:space="0" w:color="auto"/>
        <w:right w:val="none" w:sz="0" w:space="0" w:color="auto"/>
      </w:divBdr>
    </w:div>
    <w:div w:id="1813598458">
      <w:marLeft w:val="0"/>
      <w:marRight w:val="0"/>
      <w:marTop w:val="0"/>
      <w:marBottom w:val="0"/>
      <w:divBdr>
        <w:top w:val="none" w:sz="0" w:space="0" w:color="auto"/>
        <w:left w:val="none" w:sz="0" w:space="0" w:color="auto"/>
        <w:bottom w:val="none" w:sz="0" w:space="0" w:color="auto"/>
        <w:right w:val="none" w:sz="0" w:space="0" w:color="auto"/>
      </w:divBdr>
      <w:divsChild>
        <w:div w:id="1813598472">
          <w:marLeft w:val="0"/>
          <w:marRight w:val="0"/>
          <w:marTop w:val="0"/>
          <w:marBottom w:val="0"/>
          <w:divBdr>
            <w:top w:val="none" w:sz="0" w:space="0" w:color="auto"/>
            <w:left w:val="none" w:sz="0" w:space="0" w:color="auto"/>
            <w:bottom w:val="none" w:sz="0" w:space="0" w:color="auto"/>
            <w:right w:val="none" w:sz="0" w:space="0" w:color="auto"/>
          </w:divBdr>
        </w:div>
      </w:divsChild>
    </w:div>
    <w:div w:id="1813598459">
      <w:marLeft w:val="0"/>
      <w:marRight w:val="0"/>
      <w:marTop w:val="0"/>
      <w:marBottom w:val="0"/>
      <w:divBdr>
        <w:top w:val="none" w:sz="0" w:space="0" w:color="auto"/>
        <w:left w:val="none" w:sz="0" w:space="0" w:color="auto"/>
        <w:bottom w:val="none" w:sz="0" w:space="0" w:color="auto"/>
        <w:right w:val="none" w:sz="0" w:space="0" w:color="auto"/>
      </w:divBdr>
    </w:div>
    <w:div w:id="1813598460">
      <w:marLeft w:val="0"/>
      <w:marRight w:val="0"/>
      <w:marTop w:val="0"/>
      <w:marBottom w:val="0"/>
      <w:divBdr>
        <w:top w:val="none" w:sz="0" w:space="0" w:color="auto"/>
        <w:left w:val="none" w:sz="0" w:space="0" w:color="auto"/>
        <w:bottom w:val="none" w:sz="0" w:space="0" w:color="auto"/>
        <w:right w:val="none" w:sz="0" w:space="0" w:color="auto"/>
      </w:divBdr>
    </w:div>
    <w:div w:id="1813598463">
      <w:marLeft w:val="0"/>
      <w:marRight w:val="0"/>
      <w:marTop w:val="0"/>
      <w:marBottom w:val="0"/>
      <w:divBdr>
        <w:top w:val="none" w:sz="0" w:space="0" w:color="auto"/>
        <w:left w:val="none" w:sz="0" w:space="0" w:color="auto"/>
        <w:bottom w:val="none" w:sz="0" w:space="0" w:color="auto"/>
        <w:right w:val="none" w:sz="0" w:space="0" w:color="auto"/>
      </w:divBdr>
    </w:div>
    <w:div w:id="1813598464">
      <w:marLeft w:val="0"/>
      <w:marRight w:val="0"/>
      <w:marTop w:val="0"/>
      <w:marBottom w:val="0"/>
      <w:divBdr>
        <w:top w:val="none" w:sz="0" w:space="0" w:color="auto"/>
        <w:left w:val="none" w:sz="0" w:space="0" w:color="auto"/>
        <w:bottom w:val="none" w:sz="0" w:space="0" w:color="auto"/>
        <w:right w:val="none" w:sz="0" w:space="0" w:color="auto"/>
      </w:divBdr>
      <w:divsChild>
        <w:div w:id="1813598456">
          <w:marLeft w:val="0"/>
          <w:marRight w:val="0"/>
          <w:marTop w:val="0"/>
          <w:marBottom w:val="0"/>
          <w:divBdr>
            <w:top w:val="none" w:sz="0" w:space="0" w:color="auto"/>
            <w:left w:val="none" w:sz="0" w:space="0" w:color="auto"/>
            <w:bottom w:val="none" w:sz="0" w:space="0" w:color="auto"/>
            <w:right w:val="none" w:sz="0" w:space="0" w:color="auto"/>
          </w:divBdr>
          <w:divsChild>
            <w:div w:id="1813598473">
              <w:marLeft w:val="0"/>
              <w:marRight w:val="0"/>
              <w:marTop w:val="0"/>
              <w:marBottom w:val="0"/>
              <w:divBdr>
                <w:top w:val="none" w:sz="0" w:space="0" w:color="auto"/>
                <w:left w:val="none" w:sz="0" w:space="0" w:color="auto"/>
                <w:bottom w:val="none" w:sz="0" w:space="0" w:color="auto"/>
                <w:right w:val="none" w:sz="0" w:space="0" w:color="auto"/>
              </w:divBdr>
              <w:divsChild>
                <w:div w:id="1813598450">
                  <w:marLeft w:val="0"/>
                  <w:marRight w:val="0"/>
                  <w:marTop w:val="0"/>
                  <w:marBottom w:val="0"/>
                  <w:divBdr>
                    <w:top w:val="none" w:sz="0" w:space="0" w:color="auto"/>
                    <w:left w:val="none" w:sz="0" w:space="0" w:color="auto"/>
                    <w:bottom w:val="none" w:sz="0" w:space="0" w:color="auto"/>
                    <w:right w:val="none" w:sz="0" w:space="0" w:color="auto"/>
                  </w:divBdr>
                </w:div>
                <w:div w:id="18135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65">
      <w:marLeft w:val="0"/>
      <w:marRight w:val="0"/>
      <w:marTop w:val="0"/>
      <w:marBottom w:val="0"/>
      <w:divBdr>
        <w:top w:val="none" w:sz="0" w:space="0" w:color="auto"/>
        <w:left w:val="none" w:sz="0" w:space="0" w:color="auto"/>
        <w:bottom w:val="none" w:sz="0" w:space="0" w:color="auto"/>
        <w:right w:val="none" w:sz="0" w:space="0" w:color="auto"/>
      </w:divBdr>
    </w:div>
    <w:div w:id="1813598466">
      <w:marLeft w:val="0"/>
      <w:marRight w:val="0"/>
      <w:marTop w:val="0"/>
      <w:marBottom w:val="0"/>
      <w:divBdr>
        <w:top w:val="none" w:sz="0" w:space="0" w:color="auto"/>
        <w:left w:val="none" w:sz="0" w:space="0" w:color="auto"/>
        <w:bottom w:val="none" w:sz="0" w:space="0" w:color="auto"/>
        <w:right w:val="none" w:sz="0" w:space="0" w:color="auto"/>
      </w:divBdr>
      <w:divsChild>
        <w:div w:id="1813598453">
          <w:marLeft w:val="0"/>
          <w:marRight w:val="0"/>
          <w:marTop w:val="0"/>
          <w:marBottom w:val="0"/>
          <w:divBdr>
            <w:top w:val="none" w:sz="0" w:space="0" w:color="auto"/>
            <w:left w:val="none" w:sz="0" w:space="0" w:color="auto"/>
            <w:bottom w:val="none" w:sz="0" w:space="0" w:color="auto"/>
            <w:right w:val="none" w:sz="0" w:space="0" w:color="auto"/>
          </w:divBdr>
        </w:div>
        <w:div w:id="1813598457">
          <w:marLeft w:val="0"/>
          <w:marRight w:val="0"/>
          <w:marTop w:val="0"/>
          <w:marBottom w:val="0"/>
          <w:divBdr>
            <w:top w:val="none" w:sz="0" w:space="0" w:color="auto"/>
            <w:left w:val="none" w:sz="0" w:space="0" w:color="auto"/>
            <w:bottom w:val="none" w:sz="0" w:space="0" w:color="auto"/>
            <w:right w:val="none" w:sz="0" w:space="0" w:color="auto"/>
          </w:divBdr>
        </w:div>
        <w:div w:id="1813598461">
          <w:marLeft w:val="0"/>
          <w:marRight w:val="0"/>
          <w:marTop w:val="0"/>
          <w:marBottom w:val="0"/>
          <w:divBdr>
            <w:top w:val="none" w:sz="0" w:space="0" w:color="auto"/>
            <w:left w:val="none" w:sz="0" w:space="0" w:color="auto"/>
            <w:bottom w:val="none" w:sz="0" w:space="0" w:color="auto"/>
            <w:right w:val="none" w:sz="0" w:space="0" w:color="auto"/>
          </w:divBdr>
        </w:div>
        <w:div w:id="1813598462">
          <w:marLeft w:val="0"/>
          <w:marRight w:val="0"/>
          <w:marTop w:val="0"/>
          <w:marBottom w:val="0"/>
          <w:divBdr>
            <w:top w:val="none" w:sz="0" w:space="0" w:color="auto"/>
            <w:left w:val="none" w:sz="0" w:space="0" w:color="auto"/>
            <w:bottom w:val="none" w:sz="0" w:space="0" w:color="auto"/>
            <w:right w:val="none" w:sz="0" w:space="0" w:color="auto"/>
          </w:divBdr>
        </w:div>
        <w:div w:id="1813598474">
          <w:marLeft w:val="0"/>
          <w:marRight w:val="0"/>
          <w:marTop w:val="0"/>
          <w:marBottom w:val="0"/>
          <w:divBdr>
            <w:top w:val="none" w:sz="0" w:space="0" w:color="auto"/>
            <w:left w:val="none" w:sz="0" w:space="0" w:color="auto"/>
            <w:bottom w:val="none" w:sz="0" w:space="0" w:color="auto"/>
            <w:right w:val="none" w:sz="0" w:space="0" w:color="auto"/>
          </w:divBdr>
        </w:div>
        <w:div w:id="1813598476">
          <w:marLeft w:val="0"/>
          <w:marRight w:val="0"/>
          <w:marTop w:val="0"/>
          <w:marBottom w:val="0"/>
          <w:divBdr>
            <w:top w:val="none" w:sz="0" w:space="0" w:color="auto"/>
            <w:left w:val="none" w:sz="0" w:space="0" w:color="auto"/>
            <w:bottom w:val="none" w:sz="0" w:space="0" w:color="auto"/>
            <w:right w:val="none" w:sz="0" w:space="0" w:color="auto"/>
          </w:divBdr>
        </w:div>
      </w:divsChild>
    </w:div>
    <w:div w:id="1813598467">
      <w:marLeft w:val="0"/>
      <w:marRight w:val="0"/>
      <w:marTop w:val="0"/>
      <w:marBottom w:val="0"/>
      <w:divBdr>
        <w:top w:val="none" w:sz="0" w:space="0" w:color="auto"/>
        <w:left w:val="none" w:sz="0" w:space="0" w:color="auto"/>
        <w:bottom w:val="none" w:sz="0" w:space="0" w:color="auto"/>
        <w:right w:val="none" w:sz="0" w:space="0" w:color="auto"/>
      </w:divBdr>
    </w:div>
    <w:div w:id="1813598468">
      <w:marLeft w:val="0"/>
      <w:marRight w:val="0"/>
      <w:marTop w:val="0"/>
      <w:marBottom w:val="0"/>
      <w:divBdr>
        <w:top w:val="none" w:sz="0" w:space="0" w:color="auto"/>
        <w:left w:val="none" w:sz="0" w:space="0" w:color="auto"/>
        <w:bottom w:val="none" w:sz="0" w:space="0" w:color="auto"/>
        <w:right w:val="none" w:sz="0" w:space="0" w:color="auto"/>
      </w:divBdr>
    </w:div>
    <w:div w:id="1813598469">
      <w:marLeft w:val="0"/>
      <w:marRight w:val="0"/>
      <w:marTop w:val="0"/>
      <w:marBottom w:val="0"/>
      <w:divBdr>
        <w:top w:val="none" w:sz="0" w:space="0" w:color="auto"/>
        <w:left w:val="none" w:sz="0" w:space="0" w:color="auto"/>
        <w:bottom w:val="none" w:sz="0" w:space="0" w:color="auto"/>
        <w:right w:val="none" w:sz="0" w:space="0" w:color="auto"/>
      </w:divBdr>
    </w:div>
    <w:div w:id="1813598470">
      <w:marLeft w:val="0"/>
      <w:marRight w:val="0"/>
      <w:marTop w:val="0"/>
      <w:marBottom w:val="0"/>
      <w:divBdr>
        <w:top w:val="none" w:sz="0" w:space="0" w:color="auto"/>
        <w:left w:val="none" w:sz="0" w:space="0" w:color="auto"/>
        <w:bottom w:val="none" w:sz="0" w:space="0" w:color="auto"/>
        <w:right w:val="none" w:sz="0" w:space="0" w:color="auto"/>
      </w:divBdr>
    </w:div>
    <w:div w:id="1813598471">
      <w:marLeft w:val="0"/>
      <w:marRight w:val="0"/>
      <w:marTop w:val="0"/>
      <w:marBottom w:val="0"/>
      <w:divBdr>
        <w:top w:val="none" w:sz="0" w:space="0" w:color="auto"/>
        <w:left w:val="none" w:sz="0" w:space="0" w:color="auto"/>
        <w:bottom w:val="none" w:sz="0" w:space="0" w:color="auto"/>
        <w:right w:val="none" w:sz="0" w:space="0" w:color="auto"/>
      </w:divBdr>
    </w:div>
    <w:div w:id="1813598475">
      <w:marLeft w:val="0"/>
      <w:marRight w:val="0"/>
      <w:marTop w:val="0"/>
      <w:marBottom w:val="0"/>
      <w:divBdr>
        <w:top w:val="none" w:sz="0" w:space="0" w:color="auto"/>
        <w:left w:val="none" w:sz="0" w:space="0" w:color="auto"/>
        <w:bottom w:val="none" w:sz="0" w:space="0" w:color="auto"/>
        <w:right w:val="none" w:sz="0" w:space="0" w:color="auto"/>
      </w:divBdr>
    </w:div>
    <w:div w:id="1813598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407</Words>
  <Characters>2200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2019-05-22T09:28:00Z</cp:lastPrinted>
  <dcterms:created xsi:type="dcterms:W3CDTF">2019-06-02T05:43:00Z</dcterms:created>
  <dcterms:modified xsi:type="dcterms:W3CDTF">2019-06-03T09:58:00Z</dcterms:modified>
</cp:coreProperties>
</file>