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5F" w:rsidRDefault="006C0F5F" w:rsidP="006C0F5F">
      <w:pPr>
        <w:rPr>
          <w:rFonts w:cstheme="minorHAnsi"/>
          <w:noProof/>
          <w:sz w:val="24"/>
          <w:szCs w:val="24"/>
          <w:lang w:eastAsia="el-GR"/>
        </w:rPr>
      </w:pPr>
    </w:p>
    <w:p w:rsidR="001F00D0" w:rsidRDefault="001F00D0" w:rsidP="006C0F5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4357315" cy="1661823"/>
            <wp:effectExtent l="0" t="0" r="5715" b="0"/>
            <wp:docPr id="1" name="Εικόνα 1" descr="C:\Users\user\Desktop\κατάλογο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κατάλογο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14" cy="166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F5F" w:rsidRPr="006C0F5F" w:rsidRDefault="006C0F5F" w:rsidP="006C0F5F">
      <w:pPr>
        <w:jc w:val="center"/>
        <w:rPr>
          <w:rFonts w:cstheme="minorHAnsi"/>
          <w:b/>
          <w:sz w:val="24"/>
          <w:szCs w:val="24"/>
        </w:rPr>
      </w:pPr>
      <w:r w:rsidRPr="006C0F5F">
        <w:rPr>
          <w:rFonts w:cstheme="minorHAnsi"/>
          <w:b/>
          <w:sz w:val="24"/>
          <w:szCs w:val="24"/>
        </w:rPr>
        <w:t>ΑΝΑΚΟΙΝΩΣΗ - ΚΑΤΑΓΓΕΛΙΑ</w:t>
      </w:r>
    </w:p>
    <w:p w:rsidR="001C44C5" w:rsidRPr="001F00D0" w:rsidRDefault="00805151">
      <w:pPr>
        <w:rPr>
          <w:rFonts w:cstheme="minorHAnsi"/>
          <w:sz w:val="24"/>
          <w:szCs w:val="24"/>
        </w:rPr>
      </w:pPr>
      <w:proofErr w:type="spellStart"/>
      <w:r w:rsidRPr="001F00D0">
        <w:rPr>
          <w:rFonts w:cstheme="minorHAnsi"/>
          <w:sz w:val="24"/>
          <w:szCs w:val="24"/>
        </w:rPr>
        <w:t>Συναδέλφισσες</w:t>
      </w:r>
      <w:proofErr w:type="spellEnd"/>
      <w:r w:rsidRPr="001F00D0">
        <w:rPr>
          <w:rFonts w:cstheme="minorHAnsi"/>
          <w:sz w:val="24"/>
          <w:szCs w:val="24"/>
        </w:rPr>
        <w:t>, συνάδελφοι</w:t>
      </w:r>
    </w:p>
    <w:p w:rsidR="00805151" w:rsidRPr="001F00D0" w:rsidRDefault="00805151" w:rsidP="006C0F5F">
      <w:pPr>
        <w:spacing w:after="0"/>
        <w:jc w:val="both"/>
        <w:rPr>
          <w:rFonts w:cstheme="minorHAnsi"/>
          <w:sz w:val="24"/>
          <w:szCs w:val="24"/>
        </w:rPr>
      </w:pPr>
      <w:r w:rsidRPr="001F00D0">
        <w:rPr>
          <w:rFonts w:cstheme="minorHAnsi"/>
          <w:sz w:val="24"/>
          <w:szCs w:val="24"/>
        </w:rPr>
        <w:t xml:space="preserve">Καταγγέλλουμε τον πρόεδρο της ΕΛΜΕ Βοιωτίας, οποίος σε συνεργασία με τις παρατάξεις της πλειοψηφίας Πρωτοβουλία Ενωτική Κίνηση αποφάσισε να αναβάλει την προγραμματισμένη για την Τετάρτη 6 Φεβρουαρίου  συνεδρίαση του Δ.Σ για να μην πάρει απόφαση για καταγγελία καταδίκη της φασιστικής επίθεσης εναντίον οικογένειας αγωνιστών στα Βάγια Βοιωτίας. </w:t>
      </w:r>
    </w:p>
    <w:p w:rsidR="006C0F5F" w:rsidRDefault="006C0F5F" w:rsidP="006C0F5F">
      <w:pPr>
        <w:spacing w:after="0"/>
        <w:jc w:val="both"/>
        <w:rPr>
          <w:rFonts w:cstheme="minorHAnsi"/>
          <w:sz w:val="24"/>
          <w:szCs w:val="24"/>
        </w:rPr>
      </w:pPr>
    </w:p>
    <w:p w:rsidR="004861DD" w:rsidRPr="001F00D0" w:rsidRDefault="00805151" w:rsidP="006C0F5F">
      <w:pPr>
        <w:spacing w:after="0"/>
        <w:jc w:val="both"/>
        <w:rPr>
          <w:rStyle w:val="a3"/>
          <w:rFonts w:cstheme="minorHAnsi"/>
          <w:b w:val="0"/>
          <w:sz w:val="24"/>
          <w:szCs w:val="24"/>
        </w:rPr>
      </w:pPr>
      <w:r w:rsidRPr="001F00D0">
        <w:rPr>
          <w:rFonts w:cstheme="minorHAnsi"/>
          <w:sz w:val="24"/>
          <w:szCs w:val="24"/>
        </w:rPr>
        <w:t>Η επίθεση έγινε το βράδυ της  Παρασκευής 1 Φεβρουαρίου από ομάδα νεαρών οι οποίοι πέταξαν αυγά στο σπίτι, φώναξαν ναζιστικά συνθήματα και έφυγαν τρέχοντας προσπαθώντας να κρυφτούν στο σκοτάδι. Το πε</w:t>
      </w:r>
      <w:r w:rsidR="004861DD" w:rsidRPr="001F00D0">
        <w:rPr>
          <w:rFonts w:cstheme="minorHAnsi"/>
          <w:sz w:val="24"/>
          <w:szCs w:val="24"/>
        </w:rPr>
        <w:t xml:space="preserve">ριστατικό αυτό αποτελεί  </w:t>
      </w:r>
      <w:r w:rsidR="004861DD" w:rsidRPr="001F00D0">
        <w:rPr>
          <w:rStyle w:val="a3"/>
          <w:rFonts w:cstheme="minorHAnsi"/>
          <w:b w:val="0"/>
          <w:sz w:val="24"/>
          <w:szCs w:val="24"/>
        </w:rPr>
        <w:t xml:space="preserve">μια συνολική προσπάθεια παρέμβασης φασιστικών στοιχείων στα σχολεία, εκφοβισμού, τρομοκράτησης και </w:t>
      </w:r>
      <w:proofErr w:type="spellStart"/>
      <w:r w:rsidR="004861DD" w:rsidRPr="001F00D0">
        <w:rPr>
          <w:rStyle w:val="a3"/>
          <w:rFonts w:cstheme="minorHAnsi"/>
          <w:b w:val="0"/>
          <w:sz w:val="24"/>
          <w:szCs w:val="24"/>
        </w:rPr>
        <w:t>στοχοποίησης</w:t>
      </w:r>
      <w:proofErr w:type="spellEnd"/>
      <w:r w:rsidR="004861DD" w:rsidRPr="001F00D0">
        <w:rPr>
          <w:rStyle w:val="a3"/>
          <w:rFonts w:cstheme="minorHAnsi"/>
          <w:b w:val="0"/>
          <w:sz w:val="24"/>
          <w:szCs w:val="24"/>
        </w:rPr>
        <w:t xml:space="preserve"> των εκπαιδευτικών και κατοίκων που αγωνίζονται. Το προηγούμενο διάστημα </w:t>
      </w:r>
      <w:r w:rsidR="004861DD" w:rsidRPr="001F00D0">
        <w:rPr>
          <w:rFonts w:cstheme="minorHAnsi"/>
          <w:sz w:val="24"/>
          <w:szCs w:val="24"/>
        </w:rPr>
        <w:t xml:space="preserve"> μαθητές του Λυκείου </w:t>
      </w:r>
      <w:proofErr w:type="spellStart"/>
      <w:r w:rsidR="004861DD" w:rsidRPr="001F00D0">
        <w:rPr>
          <w:rFonts w:cstheme="minorHAnsi"/>
          <w:sz w:val="24"/>
          <w:szCs w:val="24"/>
        </w:rPr>
        <w:t>Βαγίων</w:t>
      </w:r>
      <w:proofErr w:type="spellEnd"/>
      <w:r w:rsidR="004861DD" w:rsidRPr="001F00D0">
        <w:rPr>
          <w:rFonts w:cstheme="minorHAnsi"/>
          <w:sz w:val="24"/>
          <w:szCs w:val="24"/>
        </w:rPr>
        <w:t xml:space="preserve"> προχώρησαν σε κατάληψη για τη Μακεδονία, και από τότε ο Διευθυντής του σχολείου δέχεται απειλητικά τηλεφωνήματα. </w:t>
      </w:r>
    </w:p>
    <w:p w:rsidR="006C0F5F" w:rsidRDefault="006C0F5F" w:rsidP="006C0F5F">
      <w:pPr>
        <w:spacing w:after="0" w:line="25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</w:p>
    <w:p w:rsidR="006B158F" w:rsidRPr="001F00D0" w:rsidRDefault="006B158F" w:rsidP="006C0F5F">
      <w:pPr>
        <w:spacing w:after="0" w:line="25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1F00D0">
        <w:rPr>
          <w:rFonts w:eastAsia="Times New Roman" w:cstheme="minorHAnsi"/>
          <w:b/>
          <w:color w:val="000000"/>
          <w:sz w:val="24"/>
          <w:szCs w:val="24"/>
          <w:lang w:eastAsia="el-GR"/>
        </w:rPr>
        <w:t>Θεωρούμε πως το ΔΣ της ΕΛΜΕ Βοι</w:t>
      </w:r>
      <w:r w:rsidR="001F00D0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ωτίας θα έπρεπε άμεσα κι όχι με </w:t>
      </w:r>
      <w:r w:rsidRPr="001F00D0">
        <w:rPr>
          <w:rFonts w:eastAsia="Times New Roman" w:cstheme="minorHAnsi"/>
          <w:b/>
          <w:color w:val="000000"/>
          <w:sz w:val="24"/>
          <w:szCs w:val="24"/>
          <w:lang w:eastAsia="el-GR"/>
        </w:rPr>
        <w:t>καθυστέρηση:</w:t>
      </w:r>
    </w:p>
    <w:p w:rsidR="006B158F" w:rsidRPr="001F00D0" w:rsidRDefault="006B158F" w:rsidP="006C0F5F">
      <w:pPr>
        <w:pStyle w:val="a4"/>
        <w:numPr>
          <w:ilvl w:val="0"/>
          <w:numId w:val="1"/>
        </w:numPr>
        <w:spacing w:after="0" w:line="256" w:lineRule="auto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1F00D0">
        <w:rPr>
          <w:rFonts w:eastAsia="Times New Roman" w:cstheme="minorHAnsi"/>
          <w:b/>
          <w:color w:val="000000"/>
          <w:sz w:val="24"/>
          <w:szCs w:val="24"/>
          <w:lang w:eastAsia="el-GR"/>
        </w:rPr>
        <w:t>Να έχει καταδικάσει τις παραπάνω ενέργειες.</w:t>
      </w:r>
    </w:p>
    <w:p w:rsidR="006B158F" w:rsidRPr="001F00D0" w:rsidRDefault="006B158F" w:rsidP="006C0F5F">
      <w:pPr>
        <w:pStyle w:val="a4"/>
        <w:numPr>
          <w:ilvl w:val="0"/>
          <w:numId w:val="1"/>
        </w:numPr>
        <w:spacing w:after="0" w:line="256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1F00D0">
        <w:rPr>
          <w:rFonts w:eastAsia="Times New Roman" w:cstheme="minorHAnsi"/>
          <w:b/>
          <w:color w:val="000000"/>
          <w:sz w:val="24"/>
          <w:szCs w:val="24"/>
          <w:lang w:eastAsia="el-GR"/>
        </w:rPr>
        <w:t>Να σταθεί δίπλα στους συναδέλφους που έχουν γίνει στόχος εκφοβισμών και τρομοκράτησης.</w:t>
      </w:r>
    </w:p>
    <w:p w:rsidR="006C0F5F" w:rsidRDefault="006C0F5F" w:rsidP="006C0F5F">
      <w:pPr>
        <w:spacing w:after="0" w:line="256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6B158F" w:rsidRPr="001F00D0" w:rsidRDefault="006B158F" w:rsidP="006C0F5F">
      <w:pPr>
        <w:spacing w:after="0" w:line="256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1F00D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Γιατί, η λογική «κάνω πως δε βλέπω» των παρατάξεων της πλειοψηφίας </w:t>
      </w:r>
      <w:r w:rsidR="001F00D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και όσων τους στηρίζουν </w:t>
      </w:r>
      <w:r w:rsidRPr="001F00D0">
        <w:rPr>
          <w:rFonts w:eastAsia="Times New Roman" w:cstheme="minorHAnsi"/>
          <w:color w:val="000000"/>
          <w:sz w:val="24"/>
          <w:szCs w:val="24"/>
          <w:lang w:eastAsia="el-GR"/>
        </w:rPr>
        <w:t>αποθρασύνει τις φασιστικές ομάδες της εγκληματικής Χρυσής Αυγής, που χρησιμοποιούν μαθητές για να επιβάλλουν τις</w:t>
      </w:r>
      <w:r w:rsidR="001F00D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εθνικιστικές τους απόψεις</w:t>
      </w:r>
      <w:r w:rsidRPr="001F00D0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:rsidR="006C0F5F" w:rsidRDefault="006C0F5F" w:rsidP="006C0F5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6C0F5F" w:rsidRDefault="001F00D0" w:rsidP="006C0F5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1F00D0">
        <w:rPr>
          <w:rFonts w:eastAsia="Times New Roman" w:cstheme="minorHAnsi"/>
          <w:color w:val="000000"/>
          <w:sz w:val="24"/>
          <w:szCs w:val="24"/>
          <w:lang w:eastAsia="el-GR"/>
        </w:rPr>
        <w:t>Συναδέλφισσες</w:t>
      </w:r>
      <w:proofErr w:type="spellEnd"/>
      <w:r w:rsidRPr="001F00D0">
        <w:rPr>
          <w:rFonts w:eastAsia="Times New Roman" w:cstheme="minorHAnsi"/>
          <w:color w:val="000000"/>
          <w:sz w:val="24"/>
          <w:szCs w:val="24"/>
          <w:lang w:eastAsia="el-GR"/>
        </w:rPr>
        <w:t>, συνάδελφοι</w:t>
      </w:r>
    </w:p>
    <w:p w:rsidR="006C0F5F" w:rsidRDefault="006C0F5F" w:rsidP="006C0F5F">
      <w:pPr>
        <w:spacing w:after="0" w:line="240" w:lineRule="auto"/>
        <w:rPr>
          <w:rFonts w:cstheme="minorHAnsi"/>
          <w:sz w:val="24"/>
          <w:szCs w:val="24"/>
        </w:rPr>
      </w:pPr>
    </w:p>
    <w:p w:rsidR="001F00D0" w:rsidRPr="006C0F5F" w:rsidRDefault="001F00D0" w:rsidP="006C0F5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1F00D0">
        <w:rPr>
          <w:rFonts w:cstheme="minorHAnsi"/>
          <w:sz w:val="24"/>
          <w:szCs w:val="24"/>
        </w:rPr>
        <w:t xml:space="preserve">Οι εκπαιδευτικοί έχουμε υποχρέωση να αποκαλύψουμε στα μάτια των μαθητών μας τον πραγματικό ρόλο των φασιστικών κι εθνικιστικών οργανώσεων. Να πούμε τα πράγματα με  το όνομά τους! </w:t>
      </w:r>
      <w:r w:rsidRPr="001F00D0">
        <w:rPr>
          <w:rFonts w:cstheme="minorHAnsi"/>
          <w:b/>
          <w:sz w:val="24"/>
          <w:szCs w:val="24"/>
        </w:rPr>
        <w:t>Καλούμε τους συναδέλφους στα σχολεία να ανοίξουν τη συζήτηση για το</w:t>
      </w:r>
      <w:r w:rsidRPr="001F00D0">
        <w:rPr>
          <w:rFonts w:cstheme="minorHAnsi"/>
          <w:b/>
          <w:sz w:val="24"/>
          <w:szCs w:val="24"/>
        </w:rPr>
        <w:t xml:space="preserve"> ρόλο του φασισμού, να αναδείξουν</w:t>
      </w:r>
      <w:r w:rsidRPr="001F00D0">
        <w:rPr>
          <w:rFonts w:cstheme="minorHAnsi"/>
          <w:b/>
          <w:sz w:val="24"/>
          <w:szCs w:val="24"/>
        </w:rPr>
        <w:t xml:space="preserve"> τον πραγματικό εχθρό που γεννά και αναπαράγει τόσο τα μεγάλα προβλήματα της λαϊκής οικογένειας όσο και το φασιστικό τέρας. </w:t>
      </w:r>
    </w:p>
    <w:p w:rsidR="006B158F" w:rsidRPr="001F00D0" w:rsidRDefault="006B158F" w:rsidP="006B158F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D62881" w:rsidRPr="001F00D0" w:rsidRDefault="00D62881" w:rsidP="004861DD">
      <w:pPr>
        <w:pStyle w:val="Web"/>
        <w:jc w:val="both"/>
        <w:rPr>
          <w:rFonts w:asciiTheme="minorHAnsi" w:hAnsiTheme="minorHAnsi" w:cstheme="minorHAnsi"/>
        </w:rPr>
      </w:pPr>
    </w:p>
    <w:p w:rsidR="00D62881" w:rsidRPr="001F00D0" w:rsidRDefault="00D62881" w:rsidP="004861DD">
      <w:pPr>
        <w:pStyle w:val="Web"/>
        <w:jc w:val="both"/>
        <w:rPr>
          <w:rFonts w:asciiTheme="minorHAnsi" w:hAnsiTheme="minorHAnsi" w:cstheme="minorHAnsi"/>
        </w:rPr>
      </w:pPr>
    </w:p>
    <w:p w:rsidR="004861DD" w:rsidRPr="001F00D0" w:rsidRDefault="004861DD" w:rsidP="004861DD">
      <w:pPr>
        <w:jc w:val="both"/>
        <w:rPr>
          <w:rStyle w:val="a3"/>
          <w:rFonts w:cstheme="minorHAnsi"/>
          <w:b w:val="0"/>
          <w:sz w:val="24"/>
          <w:szCs w:val="24"/>
        </w:rPr>
      </w:pPr>
    </w:p>
    <w:p w:rsidR="004861DD" w:rsidRPr="001F00D0" w:rsidRDefault="004861DD" w:rsidP="004861DD">
      <w:pPr>
        <w:jc w:val="both"/>
        <w:rPr>
          <w:rStyle w:val="a3"/>
          <w:rFonts w:cstheme="minorHAnsi"/>
          <w:b w:val="0"/>
          <w:sz w:val="24"/>
          <w:szCs w:val="24"/>
        </w:rPr>
      </w:pPr>
      <w:bookmarkStart w:id="0" w:name="_GoBack"/>
      <w:bookmarkEnd w:id="0"/>
    </w:p>
    <w:p w:rsidR="00805151" w:rsidRPr="001F00D0" w:rsidRDefault="00805151" w:rsidP="00805151">
      <w:pPr>
        <w:jc w:val="both"/>
        <w:rPr>
          <w:rFonts w:cstheme="minorHAnsi"/>
          <w:sz w:val="24"/>
          <w:szCs w:val="24"/>
        </w:rPr>
      </w:pPr>
    </w:p>
    <w:sectPr w:rsidR="00805151" w:rsidRPr="001F00D0" w:rsidSect="006C0F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0EF"/>
    <w:multiLevelType w:val="hybridMultilevel"/>
    <w:tmpl w:val="C5386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22"/>
    <w:rsid w:val="001C44C5"/>
    <w:rsid w:val="001F00D0"/>
    <w:rsid w:val="00294022"/>
    <w:rsid w:val="004861DD"/>
    <w:rsid w:val="006B158F"/>
    <w:rsid w:val="006C0F5F"/>
    <w:rsid w:val="00805151"/>
    <w:rsid w:val="00D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61DD"/>
    <w:rPr>
      <w:b/>
      <w:bCs/>
    </w:rPr>
  </w:style>
  <w:style w:type="paragraph" w:styleId="Web">
    <w:name w:val="Normal (Web)"/>
    <w:basedOn w:val="a"/>
    <w:rsid w:val="0048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6B158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F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F0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61DD"/>
    <w:rPr>
      <w:b/>
      <w:bCs/>
    </w:rPr>
  </w:style>
  <w:style w:type="paragraph" w:styleId="Web">
    <w:name w:val="Normal (Web)"/>
    <w:basedOn w:val="a"/>
    <w:rsid w:val="0048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6B158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F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F0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2019-02-07T18:48:00Z</dcterms:created>
  <dcterms:modified xsi:type="dcterms:W3CDTF">2019-02-08T17:00:00Z</dcterms:modified>
</cp:coreProperties>
</file>