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42B" w:rsidRPr="00F2442B" w:rsidRDefault="00F2442B" w:rsidP="00F2442B">
      <w:pPr>
        <w:ind w:firstLine="720"/>
        <w:jc w:val="both"/>
        <w:rPr>
          <w:rFonts w:ascii="Arial" w:hAnsi="Arial" w:cs="Arial"/>
          <w:b/>
          <w:color w:val="222222"/>
          <w:shd w:val="clear" w:color="auto" w:fill="FFFFFF"/>
        </w:rPr>
      </w:pPr>
      <w:r w:rsidRPr="00F2442B">
        <w:rPr>
          <w:rFonts w:ascii="Arial" w:hAnsi="Arial" w:cs="Arial"/>
          <w:b/>
          <w:color w:val="222222"/>
          <w:shd w:val="clear" w:color="auto" w:fill="FFFFFF"/>
        </w:rPr>
        <w:t>ΣΕ ΡΟ</w:t>
      </w:r>
      <w:bookmarkStart w:id="0" w:name="_GoBack"/>
      <w:bookmarkEnd w:id="0"/>
      <w:r w:rsidRPr="00F2442B">
        <w:rPr>
          <w:rFonts w:ascii="Arial" w:hAnsi="Arial" w:cs="Arial"/>
          <w:b/>
          <w:color w:val="222222"/>
          <w:shd w:val="clear" w:color="auto" w:fill="FFFFFF"/>
        </w:rPr>
        <w:t>ΛΟ ΚΥΒΕΡΝΗΤΙΚΟΥ ΣΥΝΗΓΟΡΟΥ ΚΑΙ ΠΑΛΙ Ο ΠΡΟΕΔΡΟΣ ΤΗΣ ΕΛΜΕ ΧΙΟΥ</w:t>
      </w:r>
    </w:p>
    <w:p w:rsidR="0065558E" w:rsidRDefault="000936FF" w:rsidP="00F2442B">
      <w:pPr>
        <w:ind w:firstLine="720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noProof/>
          <w:color w:val="222222"/>
          <w:lang w:eastAsia="el-GR"/>
        </w:rPr>
        <w:drawing>
          <wp:anchor distT="0" distB="0" distL="114300" distR="114300" simplePos="0" relativeHeight="251658240" behindDoc="1" locked="0" layoutInCell="1" allowOverlap="1" wp14:anchorId="74089875" wp14:editId="08CDC61B">
            <wp:simplePos x="0" y="0"/>
            <wp:positionH relativeFrom="column">
              <wp:posOffset>47625</wp:posOffset>
            </wp:positionH>
            <wp:positionV relativeFrom="paragraph">
              <wp:posOffset>19050</wp:posOffset>
            </wp:positionV>
            <wp:extent cx="2505075" cy="1019175"/>
            <wp:effectExtent l="0" t="0" r="9525" b="9525"/>
            <wp:wrapTight wrapText="bothSides">
              <wp:wrapPolygon edited="0">
                <wp:start x="0" y="0"/>
                <wp:lineTo x="0" y="21398"/>
                <wp:lineTo x="21518" y="21398"/>
                <wp:lineTo x="21518" y="0"/>
                <wp:lineTo x="0" y="0"/>
              </wp:wrapPolygon>
            </wp:wrapTight>
            <wp:docPr id="1" name="Picture 1" descr="logo ΑΣΕ 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ΑΣΕ 20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7E4F">
        <w:rPr>
          <w:rFonts w:ascii="Arial" w:hAnsi="Arial" w:cs="Arial"/>
          <w:color w:val="222222"/>
          <w:shd w:val="clear" w:color="auto" w:fill="FFFFFF"/>
        </w:rPr>
        <w:t>Ο Προεδρος της ΕΛΜΕ Χίου,</w:t>
      </w:r>
      <w:r w:rsidR="00A67AF8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F27E4F">
        <w:rPr>
          <w:rFonts w:ascii="Arial" w:hAnsi="Arial" w:cs="Arial"/>
          <w:color w:val="222222"/>
          <w:shd w:val="clear" w:color="auto" w:fill="FFFFFF"/>
        </w:rPr>
        <w:t xml:space="preserve">όπως έκανε και ένα μήνα πριν, βγαίνει δημόσια να καλύψει την κυβέρνηση για το ότι Δεκέμβρη μήνα  υπάρχουν ακόμη κενά στα Σχολεία(!), τα οποία και «καλύπτονται»... Αντί </w:t>
      </w:r>
      <w:r w:rsidR="00650C02">
        <w:rPr>
          <w:rFonts w:ascii="Arial" w:hAnsi="Arial" w:cs="Arial"/>
          <w:color w:val="222222"/>
          <w:shd w:val="clear" w:color="auto" w:fill="FFFFFF"/>
        </w:rPr>
        <w:t xml:space="preserve">να </w:t>
      </w:r>
      <w:r w:rsidR="00A67AF8">
        <w:rPr>
          <w:rFonts w:ascii="Arial" w:hAnsi="Arial" w:cs="Arial"/>
          <w:color w:val="222222"/>
          <w:shd w:val="clear" w:color="auto" w:fill="FFFFFF"/>
        </w:rPr>
        <w:t xml:space="preserve">εξακολουθεί </w:t>
      </w:r>
      <w:r w:rsidR="00F27E4F">
        <w:rPr>
          <w:rFonts w:ascii="Arial" w:hAnsi="Arial" w:cs="Arial"/>
          <w:color w:val="222222"/>
          <w:shd w:val="clear" w:color="auto" w:fill="FFFFFF"/>
        </w:rPr>
        <w:t xml:space="preserve">να παίζει αυτό τον αχαρο ρόλο του απολογητή της </w:t>
      </w:r>
      <w:r w:rsidR="00650C02">
        <w:rPr>
          <w:rFonts w:ascii="Arial" w:hAnsi="Arial" w:cs="Arial"/>
          <w:color w:val="222222"/>
          <w:shd w:val="clear" w:color="auto" w:fill="FFFFFF"/>
        </w:rPr>
        <w:t>κυβέρνησης, πλασσάροντας την</w:t>
      </w:r>
      <w:r w:rsidR="00F27E4F">
        <w:rPr>
          <w:rFonts w:ascii="Arial" w:hAnsi="Arial" w:cs="Arial"/>
          <w:color w:val="222222"/>
          <w:shd w:val="clear" w:color="auto" w:fill="FFFFFF"/>
        </w:rPr>
        <w:t xml:space="preserve"> εξαγγελία</w:t>
      </w:r>
      <w:r w:rsidR="00650C02">
        <w:rPr>
          <w:rFonts w:ascii="Arial" w:hAnsi="Arial" w:cs="Arial"/>
          <w:color w:val="222222"/>
          <w:shd w:val="clear" w:color="auto" w:fill="FFFFFF"/>
        </w:rPr>
        <w:t xml:space="preserve"> της,</w:t>
      </w:r>
      <w:r w:rsidR="00F27E4F">
        <w:rPr>
          <w:rFonts w:ascii="Arial" w:hAnsi="Arial" w:cs="Arial"/>
          <w:color w:val="222222"/>
          <w:shd w:val="clear" w:color="auto" w:fill="FFFFFF"/>
        </w:rPr>
        <w:t xml:space="preserve"> περί "κανονικότητας" στα σχολεία, καλό θα ήταν επιτέλους να καλούσε σε αγώνες την ΕΛΜΕ, καταδικάζοντας την κυβερνητική πολιτική</w:t>
      </w:r>
      <w:r w:rsidR="00650C02">
        <w:rPr>
          <w:rFonts w:ascii="Arial" w:hAnsi="Arial" w:cs="Arial"/>
          <w:color w:val="222222"/>
          <w:shd w:val="clear" w:color="auto" w:fill="FFFFFF"/>
        </w:rPr>
        <w:t xml:space="preserve">. Όχι </w:t>
      </w:r>
      <w:r w:rsidR="00F27E4F">
        <w:rPr>
          <w:rFonts w:ascii="Arial" w:hAnsi="Arial" w:cs="Arial"/>
          <w:color w:val="222222"/>
          <w:shd w:val="clear" w:color="auto" w:fill="FFFFFF"/>
        </w:rPr>
        <w:t>να αναδεικνύεται για ακόμα μια φορά σε πρωταγωνιστής στην  υπεράσπισης της.</w:t>
      </w:r>
    </w:p>
    <w:p w:rsidR="00F27E4F" w:rsidRDefault="00F27E4F" w:rsidP="00650C02">
      <w:pPr>
        <w:ind w:firstLine="720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Αυτή τη στιγμή που μιλάμε υπάρχουν τα εξής επίσημα κενά (και όχι κενά με</w:t>
      </w:r>
      <w:r w:rsidR="00F2442B"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βάση τις πραγματικές ανάγκες που είναι πολύ περισσότερες):</w:t>
      </w:r>
    </w:p>
    <w:p w:rsidR="00F27E4F" w:rsidRDefault="00F27E4F" w:rsidP="00F2442B">
      <w:p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2 κενά Καλλιτεχνικών (πανελλαδικά εξεταζόμενο μάθημα!)</w:t>
      </w:r>
    </w:p>
    <w:p w:rsidR="00F27E4F" w:rsidRDefault="00F27E4F" w:rsidP="00F2442B">
      <w:p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Κενό Ναυτικών μαθημάτων που παραμένει λόγω άρνησης πρόσληψης αναπληρωτή</w:t>
      </w:r>
    </w:p>
    <w:p w:rsidR="00F27E4F" w:rsidRDefault="00F27E4F" w:rsidP="00F2442B">
      <w:p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2 κενά σε</w:t>
      </w:r>
      <w:r w:rsidR="00F2442B">
        <w:rPr>
          <w:rFonts w:ascii="Arial" w:hAnsi="Arial" w:cs="Arial"/>
          <w:color w:val="222222"/>
          <w:shd w:val="clear" w:color="auto" w:fill="FFFFFF"/>
        </w:rPr>
        <w:t xml:space="preserve"> ΔΥΕΠ - </w:t>
      </w:r>
      <w:r>
        <w:rPr>
          <w:rFonts w:ascii="Arial" w:hAnsi="Arial" w:cs="Arial"/>
          <w:color w:val="222222"/>
          <w:shd w:val="clear" w:color="auto" w:fill="FFFFFF"/>
        </w:rPr>
        <w:t>1 πληροφορικής, 1 Μαθηματικός (λόγω άρνησης πρόσληψης)</w:t>
      </w:r>
    </w:p>
    <w:p w:rsidR="00F27E4F" w:rsidRDefault="00F27E4F" w:rsidP="00F2442B">
      <w:p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2 σε τμήματα ένταξης (λόγω άρνησης πρόσληψης) – 1 </w:t>
      </w:r>
      <w:r w:rsidR="00FF3B5D">
        <w:rPr>
          <w:rFonts w:ascii="Arial" w:hAnsi="Arial" w:cs="Arial"/>
          <w:color w:val="222222"/>
          <w:shd w:val="clear" w:color="auto" w:fill="FFFFFF"/>
        </w:rPr>
        <w:t>Φι</w:t>
      </w:r>
      <w:r>
        <w:rPr>
          <w:rFonts w:ascii="Arial" w:hAnsi="Arial" w:cs="Arial"/>
          <w:color w:val="222222"/>
          <w:shd w:val="clear" w:color="auto" w:fill="FFFFFF"/>
        </w:rPr>
        <w:t>λόλογος και 1 Φυσικός</w:t>
      </w:r>
    </w:p>
    <w:p w:rsidR="00F27E4F" w:rsidRDefault="00F27E4F" w:rsidP="00F2442B">
      <w:p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1 Γα</w:t>
      </w:r>
      <w:r w:rsidR="00FF3B5D">
        <w:rPr>
          <w:rFonts w:ascii="Arial" w:hAnsi="Arial" w:cs="Arial"/>
          <w:color w:val="222222"/>
          <w:shd w:val="clear" w:color="auto" w:fill="FFFFFF"/>
        </w:rPr>
        <w:t>λ</w:t>
      </w:r>
      <w:r>
        <w:rPr>
          <w:rFonts w:ascii="Arial" w:hAnsi="Arial" w:cs="Arial"/>
          <w:color w:val="222222"/>
          <w:shd w:val="clear" w:color="auto" w:fill="FFFFFF"/>
        </w:rPr>
        <w:t>λικ</w:t>
      </w:r>
      <w:r w:rsidR="00FF3B5D">
        <w:rPr>
          <w:rFonts w:ascii="Arial" w:hAnsi="Arial" w:cs="Arial"/>
          <w:color w:val="222222"/>
          <w:shd w:val="clear" w:color="auto" w:fill="FFFFFF"/>
        </w:rPr>
        <w:t>ά</w:t>
      </w:r>
      <w:r>
        <w:rPr>
          <w:rFonts w:ascii="Arial" w:hAnsi="Arial" w:cs="Arial"/>
          <w:color w:val="222222"/>
          <w:shd w:val="clear" w:color="auto" w:fill="FFFFFF"/>
        </w:rPr>
        <w:t xml:space="preserve"> στα Ψαρά (λόγω άρνησης πρόσληψης).</w:t>
      </w:r>
    </w:p>
    <w:p w:rsidR="00F27E4F" w:rsidRDefault="00F27E4F" w:rsidP="00650C02">
      <w:pPr>
        <w:ind w:firstLine="720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b/>
          <w:color w:val="222222"/>
          <w:u w:val="single"/>
          <w:shd w:val="clear" w:color="auto" w:fill="FFFFFF"/>
        </w:rPr>
        <w:t>Γιατί τα αποκ</w:t>
      </w:r>
      <w:r w:rsidRPr="00F27E4F">
        <w:rPr>
          <w:rFonts w:ascii="Arial" w:hAnsi="Arial" w:cs="Arial"/>
          <w:b/>
          <w:color w:val="222222"/>
          <w:u w:val="single"/>
          <w:shd w:val="clear" w:color="auto" w:fill="FFFFFF"/>
        </w:rPr>
        <w:t>ρύπτει;</w:t>
      </w:r>
      <w:r w:rsidRPr="00F27E4F">
        <w:rPr>
          <w:rFonts w:ascii="Arial" w:hAnsi="Arial" w:cs="Arial"/>
          <w:b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 xml:space="preserve">Η χρόνια αδιοριστία, η συζήτηση για κάλυψη κενών το Δεκέμβρη, ο εμπαιγμός των αναπληρωτών οδηγεί σε αρνήσεις πρόσληψεις ειδικά σε ένα νησί όπως η Χίος λόγω των δύσκολων συνθηκών διαβίωσης. Χρειάζεται κυριολεκτικά θράσος </w:t>
      </w:r>
      <w:r w:rsidR="00F2442B">
        <w:rPr>
          <w:rFonts w:ascii="Arial" w:hAnsi="Arial" w:cs="Arial"/>
          <w:color w:val="222222"/>
          <w:shd w:val="clear" w:color="auto" w:fill="FFFFFF"/>
        </w:rPr>
        <w:t xml:space="preserve">Δεκέμβρη μήνα </w:t>
      </w:r>
      <w:r>
        <w:rPr>
          <w:rFonts w:ascii="Arial" w:hAnsi="Arial" w:cs="Arial"/>
          <w:color w:val="222222"/>
          <w:shd w:val="clear" w:color="auto" w:fill="FFFFFF"/>
        </w:rPr>
        <w:t>να γίνεσαι και κυβερνητικός συνήγορος</w:t>
      </w:r>
      <w:r w:rsidR="00F2442B">
        <w:rPr>
          <w:rFonts w:ascii="Arial" w:hAnsi="Arial" w:cs="Arial"/>
          <w:color w:val="222222"/>
          <w:shd w:val="clear" w:color="auto" w:fill="FFFFFF"/>
        </w:rPr>
        <w:t xml:space="preserve"> από πάνω</w:t>
      </w:r>
      <w:r>
        <w:rPr>
          <w:rFonts w:ascii="Arial" w:hAnsi="Arial" w:cs="Arial"/>
          <w:color w:val="222222"/>
          <w:shd w:val="clear" w:color="auto" w:fill="FFFFFF"/>
        </w:rPr>
        <w:t>!</w:t>
      </w:r>
    </w:p>
    <w:p w:rsidR="00F27E4F" w:rsidRDefault="00F27E4F" w:rsidP="00F2442B">
      <w:p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Οι συνάδελφοι</w:t>
      </w:r>
      <w:r w:rsidR="00650C02"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 xml:space="preserve">να βγάλουν και πάλι τα συμπεράσματά τους. </w:t>
      </w:r>
    </w:p>
    <w:p w:rsidR="00F2442B" w:rsidRPr="00F27E4F" w:rsidRDefault="00F2442B" w:rsidP="00F2442B">
      <w:p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Χίος 5/12/2018</w:t>
      </w:r>
    </w:p>
    <w:sectPr w:rsidR="00F2442B" w:rsidRPr="00F27E4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E4F"/>
    <w:rsid w:val="000936FF"/>
    <w:rsid w:val="00650C02"/>
    <w:rsid w:val="007D0037"/>
    <w:rsid w:val="00A67AF8"/>
    <w:rsid w:val="00C87FE4"/>
    <w:rsid w:val="00F2442B"/>
    <w:rsid w:val="00F27E4F"/>
    <w:rsid w:val="00FF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2018-12-05T11:36:00Z</dcterms:created>
  <dcterms:modified xsi:type="dcterms:W3CDTF">2018-12-05T11:36:00Z</dcterms:modified>
</cp:coreProperties>
</file>